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7" w:type="dxa"/>
        <w:tblLook w:val="01E0" w:firstRow="1" w:lastRow="1" w:firstColumn="1" w:lastColumn="1" w:noHBand="0" w:noVBand="0"/>
      </w:tblPr>
      <w:tblGrid>
        <w:gridCol w:w="3652"/>
        <w:gridCol w:w="6435"/>
      </w:tblGrid>
      <w:tr w:rsidR="00E909F1" w:rsidRPr="00300A57" w:rsidTr="00E4034A">
        <w:trPr>
          <w:trHeight w:val="1887"/>
        </w:trPr>
        <w:tc>
          <w:tcPr>
            <w:tcW w:w="3652" w:type="dxa"/>
          </w:tcPr>
          <w:p w:rsidR="00E909F1" w:rsidRPr="00300A57" w:rsidRDefault="00E909F1" w:rsidP="00E4034A">
            <w:pPr>
              <w:spacing w:after="0" w:line="240" w:lineRule="auto"/>
              <w:jc w:val="center"/>
              <w:rPr>
                <w:rFonts w:ascii="Times New Roman" w:eastAsia="Times New Roman" w:hAnsi="Times New Roman" w:cs="Times New Roman"/>
                <w:b/>
                <w:sz w:val="28"/>
                <w:szCs w:val="28"/>
              </w:rPr>
            </w:pPr>
            <w:r w:rsidRPr="00300A57">
              <w:rPr>
                <w:rFonts w:ascii="Times New Roman" w:eastAsia="Times New Roman" w:hAnsi="Times New Roman" w:cs="Times New Roman"/>
                <w:b/>
                <w:sz w:val="28"/>
                <w:szCs w:val="28"/>
              </w:rPr>
              <w:t xml:space="preserve">    ỦY BAN NHÂN DÂN</w:t>
            </w:r>
          </w:p>
          <w:p w:rsidR="00E909F1" w:rsidRPr="00300A57" w:rsidRDefault="00E909F1" w:rsidP="00E4034A">
            <w:pPr>
              <w:spacing w:after="0" w:line="240" w:lineRule="auto"/>
              <w:jc w:val="center"/>
              <w:rPr>
                <w:rFonts w:ascii="Times New Roman" w:eastAsia="Times New Roman" w:hAnsi="Times New Roman" w:cs="Times New Roman"/>
                <w:b/>
                <w:sz w:val="28"/>
                <w:szCs w:val="28"/>
              </w:rPr>
            </w:pPr>
            <w:r w:rsidRPr="00300A57">
              <w:rPr>
                <w:rFonts w:ascii="Times New Roman" w:eastAsia="Times New Roman" w:hAnsi="Times New Roman" w:cs="Times New Roman"/>
                <w:b/>
                <w:sz w:val="28"/>
                <w:szCs w:val="28"/>
              </w:rPr>
              <w:t>XÃ SƠN TRUNG</w:t>
            </w:r>
          </w:p>
          <w:p w:rsidR="00E909F1" w:rsidRPr="00300A57" w:rsidRDefault="00E909F1" w:rsidP="00E4034A">
            <w:pPr>
              <w:spacing w:after="0" w:line="240" w:lineRule="auto"/>
              <w:jc w:val="center"/>
              <w:rPr>
                <w:rFonts w:ascii="Times New Roman" w:eastAsia="Times New Roman" w:hAnsi="Times New Roman" w:cs="Times New Roman"/>
                <w:sz w:val="24"/>
                <w:szCs w:val="24"/>
              </w:rPr>
            </w:pPr>
            <w:r w:rsidRPr="00300A57">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00DCC9F" wp14:editId="6C6FB43E">
                      <wp:simplePos x="0" y="0"/>
                      <wp:positionH relativeFrom="column">
                        <wp:posOffset>539115</wp:posOffset>
                      </wp:positionH>
                      <wp:positionV relativeFrom="paragraph">
                        <wp:posOffset>41275</wp:posOffset>
                      </wp:positionV>
                      <wp:extent cx="1143000" cy="0"/>
                      <wp:effectExtent l="9525" t="8255" r="952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4F6699" id="_x0000_t32" coordsize="21600,21600" o:spt="32" o:oned="t" path="m,l21600,21600e" filled="f">
                      <v:path arrowok="t" fillok="f" o:connecttype="none"/>
                      <o:lock v:ext="edit" shapetype="t"/>
                    </v:shapetype>
                    <v:shape id="Straight Arrow Connector 3" o:spid="_x0000_s1026" type="#_x0000_t32" style="position:absolute;margin-left:42.45pt;margin-top:3.25pt;width:9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"/>
                  </w:pict>
                </mc:Fallback>
              </mc:AlternateContent>
            </w:r>
          </w:p>
          <w:p w:rsidR="00E909F1" w:rsidRPr="00300A57" w:rsidRDefault="00E909F1" w:rsidP="00E4034A">
            <w:pPr>
              <w:spacing w:after="0" w:line="240" w:lineRule="auto"/>
              <w:rPr>
                <w:rFonts w:ascii="Times New Roman" w:eastAsia="Times New Roman" w:hAnsi="Times New Roman" w:cs="Times New Roman"/>
                <w:sz w:val="28"/>
                <w:szCs w:val="28"/>
              </w:rPr>
            </w:pPr>
            <w:r w:rsidRPr="00300A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Số:       </w:t>
            </w:r>
            <w:r w:rsidRPr="00300A57">
              <w:rPr>
                <w:rFonts w:ascii="Times New Roman" w:eastAsia="Times New Roman" w:hAnsi="Times New Roman" w:cs="Times New Roman"/>
                <w:sz w:val="28"/>
                <w:szCs w:val="28"/>
              </w:rPr>
              <w:t>/BC-UBND</w:t>
            </w:r>
          </w:p>
        </w:tc>
        <w:tc>
          <w:tcPr>
            <w:tcW w:w="6435" w:type="dxa"/>
          </w:tcPr>
          <w:p w:rsidR="00E909F1" w:rsidRPr="00300A57" w:rsidRDefault="00E909F1" w:rsidP="00E4034A">
            <w:pPr>
              <w:spacing w:after="0" w:line="240" w:lineRule="auto"/>
              <w:jc w:val="center"/>
              <w:rPr>
                <w:rFonts w:ascii="Times New Roman" w:eastAsia="Times New Roman" w:hAnsi="Times New Roman" w:cs="Times New Roman"/>
                <w:b/>
                <w:sz w:val="28"/>
                <w:szCs w:val="28"/>
              </w:rPr>
            </w:pPr>
            <w:r w:rsidRPr="00300A57">
              <w:rPr>
                <w:rFonts w:ascii="Times New Roman" w:eastAsia="Times New Roman" w:hAnsi="Times New Roman" w:cs="Times New Roman"/>
                <w:b/>
                <w:sz w:val="28"/>
                <w:szCs w:val="28"/>
              </w:rPr>
              <w:t xml:space="preserve">     CỘNG HÒA XÃ HỘI CHỦ NGHĨA VIỆT NAM</w:t>
            </w:r>
          </w:p>
          <w:p w:rsidR="00E909F1" w:rsidRPr="00300A57" w:rsidRDefault="00E909F1" w:rsidP="00E4034A">
            <w:pPr>
              <w:spacing w:after="0" w:line="240" w:lineRule="auto"/>
              <w:jc w:val="center"/>
              <w:rPr>
                <w:rFonts w:ascii="Times New Roman" w:eastAsia="Times New Roman" w:hAnsi="Times New Roman" w:cs="Times New Roman"/>
                <w:b/>
                <w:sz w:val="28"/>
                <w:szCs w:val="28"/>
              </w:rPr>
            </w:pPr>
            <w:r w:rsidRPr="00300A57">
              <w:rPr>
                <w:rFonts w:ascii="Times New Roman" w:eastAsia="Times New Roman" w:hAnsi="Times New Roman" w:cs="Times New Roman"/>
                <w:b/>
                <w:sz w:val="28"/>
                <w:szCs w:val="28"/>
              </w:rPr>
              <w:t>Độc lập – Tự do – Hạnh phúc</w:t>
            </w:r>
          </w:p>
          <w:p w:rsidR="00E909F1" w:rsidRPr="00300A57" w:rsidRDefault="00E909F1" w:rsidP="00E4034A">
            <w:pPr>
              <w:spacing w:after="0" w:line="240" w:lineRule="auto"/>
              <w:rPr>
                <w:rFonts w:ascii="Times New Roman" w:eastAsia="Times New Roman" w:hAnsi="Times New Roman" w:cs="Times New Roman"/>
                <w:b/>
                <w:sz w:val="24"/>
                <w:szCs w:val="24"/>
              </w:rPr>
            </w:pPr>
            <w:r w:rsidRPr="00300A57">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1462AF7A" wp14:editId="28F2A607">
                      <wp:simplePos x="0" y="0"/>
                      <wp:positionH relativeFrom="column">
                        <wp:posOffset>873125</wp:posOffset>
                      </wp:positionH>
                      <wp:positionV relativeFrom="paragraph">
                        <wp:posOffset>56515</wp:posOffset>
                      </wp:positionV>
                      <wp:extent cx="2197100" cy="0"/>
                      <wp:effectExtent l="5080" t="13970" r="762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43B5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5pt,4.45pt" to="241.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bhk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2eMp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"/>
                  </w:pict>
                </mc:Fallback>
              </mc:AlternateContent>
            </w:r>
          </w:p>
          <w:p w:rsidR="00E909F1" w:rsidRPr="00300A57" w:rsidRDefault="00A54748" w:rsidP="00E4034A">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Sơn Trung, ngày 21</w:t>
            </w:r>
            <w:r w:rsidR="00E909F1">
              <w:rPr>
                <w:rFonts w:ascii="Times New Roman" w:eastAsia="Times New Roman" w:hAnsi="Times New Roman" w:cs="Times New Roman"/>
                <w:i/>
                <w:sz w:val="28"/>
                <w:szCs w:val="28"/>
              </w:rPr>
              <w:t xml:space="preserve"> tháng 7 </w:t>
            </w:r>
            <w:r w:rsidR="00E909F1" w:rsidRPr="00300A57">
              <w:rPr>
                <w:rFonts w:ascii="Times New Roman" w:eastAsia="Times New Roman" w:hAnsi="Times New Roman" w:cs="Times New Roman"/>
                <w:i/>
                <w:sz w:val="28"/>
                <w:szCs w:val="28"/>
              </w:rPr>
              <w:t>năm 202</w:t>
            </w:r>
            <w:r w:rsidR="00E909F1">
              <w:rPr>
                <w:rFonts w:ascii="Times New Roman" w:eastAsia="Times New Roman" w:hAnsi="Times New Roman" w:cs="Times New Roman"/>
                <w:i/>
                <w:sz w:val="28"/>
                <w:szCs w:val="28"/>
              </w:rPr>
              <w:t>1</w:t>
            </w:r>
          </w:p>
        </w:tc>
      </w:tr>
    </w:tbl>
    <w:p w:rsidR="00E909F1" w:rsidRPr="00300A57" w:rsidRDefault="00E909F1" w:rsidP="00E909F1">
      <w:pPr>
        <w:keepNext/>
        <w:spacing w:after="0" w:line="240" w:lineRule="auto"/>
        <w:jc w:val="center"/>
        <w:outlineLvl w:val="0"/>
        <w:rPr>
          <w:rFonts w:ascii="Times New Roman" w:eastAsia="Times New Roman" w:hAnsi="Times New Roman" w:cs="Times New Roman"/>
          <w:b/>
          <w:bCs/>
          <w:kern w:val="32"/>
          <w:sz w:val="28"/>
          <w:szCs w:val="32"/>
        </w:rPr>
      </w:pPr>
      <w:r w:rsidRPr="00300A57">
        <w:rPr>
          <w:rFonts w:ascii="Times New Roman" w:eastAsia="Times New Roman" w:hAnsi="Times New Roman" w:cs="Times New Roman"/>
          <w:b/>
          <w:bCs/>
          <w:kern w:val="32"/>
          <w:sz w:val="28"/>
          <w:szCs w:val="32"/>
        </w:rPr>
        <w:t>BÁO CÁO</w:t>
      </w:r>
    </w:p>
    <w:p w:rsidR="00E909F1" w:rsidRPr="00300A57" w:rsidRDefault="00E909F1" w:rsidP="00E909F1">
      <w:pPr>
        <w:keepNext/>
        <w:tabs>
          <w:tab w:val="center" w:pos="4716"/>
          <w:tab w:val="left" w:pos="8070"/>
        </w:tabs>
        <w:spacing w:after="0" w:line="240" w:lineRule="auto"/>
        <w:jc w:val="center"/>
        <w:outlineLvl w:val="0"/>
        <w:rPr>
          <w:rFonts w:ascii="Times New Roman" w:eastAsia="Times New Roman" w:hAnsi="Times New Roman" w:cs="Arial"/>
          <w:bCs/>
          <w:kern w:val="32"/>
          <w:sz w:val="28"/>
          <w:szCs w:val="28"/>
        </w:rPr>
      </w:pPr>
      <w:r>
        <w:rPr>
          <w:rFonts w:ascii="Times New Roman" w:eastAsia="Times New Roman" w:hAnsi="Times New Roman" w:cs="Times New Roman"/>
          <w:b/>
          <w:bCs/>
          <w:kern w:val="32"/>
          <w:sz w:val="28"/>
          <w:szCs w:val="32"/>
        </w:rPr>
        <w:t>Công tác phòng chống dịch COVID-19</w:t>
      </w:r>
    </w:p>
    <w:p w:rsidR="00E909F1" w:rsidRPr="00300A57" w:rsidRDefault="00E909F1" w:rsidP="00E909F1">
      <w:pPr>
        <w:keepNext/>
        <w:tabs>
          <w:tab w:val="center" w:pos="4716"/>
          <w:tab w:val="left" w:pos="8070"/>
        </w:tabs>
        <w:spacing w:after="0" w:line="240" w:lineRule="auto"/>
        <w:jc w:val="center"/>
        <w:outlineLvl w:val="0"/>
        <w:rPr>
          <w:rFonts w:ascii="Times New Roman" w:eastAsia="Times New Roman" w:hAnsi="Times New Roman" w:cs="Times New Roman"/>
          <w:b/>
          <w:bCs/>
          <w:kern w:val="32"/>
          <w:sz w:val="28"/>
          <w:szCs w:val="28"/>
        </w:rPr>
      </w:pPr>
      <w:r w:rsidRPr="00300A57">
        <w:rPr>
          <w:rFonts w:ascii="Times New Roman" w:eastAsia="Times New Roman" w:hAnsi="Times New Roman" w:cs="Times New Roman"/>
          <w:b/>
          <w:bCs/>
          <w:noProof/>
          <w:kern w:val="32"/>
          <w:sz w:val="28"/>
          <w:szCs w:val="28"/>
        </w:rPr>
        <mc:AlternateContent>
          <mc:Choice Requires="wps">
            <w:drawing>
              <wp:anchor distT="0" distB="0" distL="114300" distR="114300" simplePos="0" relativeHeight="251659264" behindDoc="0" locked="0" layoutInCell="1" allowOverlap="1" wp14:anchorId="7FD811B0" wp14:editId="1F2B8127">
                <wp:simplePos x="0" y="0"/>
                <wp:positionH relativeFrom="column">
                  <wp:posOffset>2329815</wp:posOffset>
                </wp:positionH>
                <wp:positionV relativeFrom="paragraph">
                  <wp:posOffset>84455</wp:posOffset>
                </wp:positionV>
                <wp:extent cx="1314450" cy="0"/>
                <wp:effectExtent l="9525" t="6350" r="952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E2899" id="Straight Arrow Connector 1" o:spid="_x0000_s1026" type="#_x0000_t32" style="position:absolute;margin-left:183.45pt;margin-top:6.65pt;width:10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7a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"/>
            </w:pict>
          </mc:Fallback>
        </mc:AlternateContent>
      </w:r>
    </w:p>
    <w:p w:rsidR="00E909F1" w:rsidRPr="00300A57" w:rsidRDefault="00E909F1" w:rsidP="00E909F1">
      <w:pPr>
        <w:keepNext/>
        <w:tabs>
          <w:tab w:val="center" w:pos="4716"/>
          <w:tab w:val="left" w:pos="8070"/>
        </w:tabs>
        <w:spacing w:after="120" w:line="240" w:lineRule="auto"/>
        <w:jc w:val="both"/>
        <w:outlineLvl w:val="0"/>
        <w:rPr>
          <w:rFonts w:ascii="Times New Roman" w:eastAsia="Times New Roman" w:hAnsi="Times New Roman" w:cs="Arial"/>
          <w:bCs/>
          <w:color w:val="000000"/>
          <w:kern w:val="32"/>
          <w:sz w:val="28"/>
          <w:szCs w:val="28"/>
          <w:shd w:val="clear" w:color="auto" w:fill="FFFFFF"/>
        </w:rPr>
      </w:pPr>
      <w:r w:rsidRPr="00300A57">
        <w:rPr>
          <w:rFonts w:ascii="Arial" w:eastAsia="Times New Roman" w:hAnsi="Arial" w:cs="Arial"/>
          <w:bCs/>
          <w:kern w:val="32"/>
          <w:sz w:val="32"/>
          <w:szCs w:val="32"/>
        </w:rPr>
        <w:t xml:space="preserve">          </w:t>
      </w:r>
      <w:r w:rsidRPr="00300A57">
        <w:rPr>
          <w:rFonts w:ascii="Times New Roman" w:eastAsia="Times New Roman" w:hAnsi="Times New Roman" w:cs="Arial"/>
          <w:bCs/>
          <w:color w:val="000000"/>
          <w:kern w:val="32"/>
          <w:sz w:val="28"/>
          <w:szCs w:val="28"/>
          <w:shd w:val="clear" w:color="auto" w:fill="FFFFFF"/>
        </w:rPr>
        <w:t xml:space="preserve">Thực hiện Công văn số </w:t>
      </w:r>
      <w:r>
        <w:rPr>
          <w:rFonts w:ascii="Times New Roman" w:eastAsia="Times New Roman" w:hAnsi="Times New Roman" w:cs="Arial"/>
          <w:bCs/>
          <w:color w:val="000000"/>
          <w:kern w:val="32"/>
          <w:sz w:val="28"/>
          <w:szCs w:val="28"/>
          <w:shd w:val="clear" w:color="auto" w:fill="FFFFFF"/>
        </w:rPr>
        <w:t>1008/UBND-YT ngày 20 tháng 7 năm 2021</w:t>
      </w:r>
      <w:r w:rsidRPr="00300A57">
        <w:rPr>
          <w:rFonts w:ascii="Times New Roman" w:eastAsia="Times New Roman" w:hAnsi="Times New Roman" w:cs="Arial"/>
          <w:bCs/>
          <w:color w:val="000000"/>
          <w:kern w:val="32"/>
          <w:sz w:val="28"/>
          <w:szCs w:val="28"/>
          <w:shd w:val="clear" w:color="auto" w:fill="FFFFFF"/>
        </w:rPr>
        <w:t xml:space="preserve"> của UBND huyện Hương Sơn về việc </w:t>
      </w:r>
      <w:r w:rsidR="008401B2">
        <w:rPr>
          <w:rFonts w:ascii="Times New Roman" w:eastAsia="Times New Roman" w:hAnsi="Times New Roman" w:cs="Arial"/>
          <w:bCs/>
          <w:color w:val="000000"/>
          <w:kern w:val="32"/>
          <w:sz w:val="28"/>
          <w:szCs w:val="28"/>
          <w:shd w:val="clear" w:color="auto" w:fill="FFFFFF"/>
        </w:rPr>
        <w:t>chuẩn bị nội</w:t>
      </w:r>
      <w:r>
        <w:rPr>
          <w:rFonts w:ascii="Times New Roman" w:eastAsia="Times New Roman" w:hAnsi="Times New Roman" w:cs="Arial"/>
          <w:bCs/>
          <w:color w:val="000000"/>
          <w:kern w:val="32"/>
          <w:sz w:val="28"/>
          <w:szCs w:val="28"/>
          <w:shd w:val="clear" w:color="auto" w:fill="FFFFFF"/>
        </w:rPr>
        <w:t xml:space="preserve"> dung làm việc với đoàn kiểm tra công tác phòng, chống dịch COVID-19 tỉnh</w:t>
      </w:r>
      <w:r w:rsidRPr="00300A57">
        <w:rPr>
          <w:rFonts w:ascii="Times New Roman" w:eastAsia="Times New Roman" w:hAnsi="Times New Roman" w:cs="Arial"/>
          <w:bCs/>
          <w:color w:val="000000"/>
          <w:kern w:val="32"/>
          <w:sz w:val="28"/>
          <w:szCs w:val="28"/>
          <w:shd w:val="clear" w:color="auto" w:fill="FFFFFF"/>
        </w:rPr>
        <w:t xml:space="preserve">, UBND xã Sơn Trung báo cáo kết quả thực hiện các nhiệm </w:t>
      </w:r>
      <w:r>
        <w:rPr>
          <w:rFonts w:ascii="Times New Roman" w:eastAsia="Times New Roman" w:hAnsi="Times New Roman" w:cs="Arial"/>
          <w:bCs/>
          <w:color w:val="000000"/>
          <w:kern w:val="32"/>
          <w:sz w:val="28"/>
          <w:szCs w:val="28"/>
          <w:shd w:val="clear" w:color="auto" w:fill="FFFFFF"/>
        </w:rPr>
        <w:t>trong công tác phòng chống dịch COVID-19</w:t>
      </w:r>
      <w:r w:rsidRPr="00300A57">
        <w:rPr>
          <w:rFonts w:ascii="Times New Roman" w:eastAsia="Times New Roman" w:hAnsi="Times New Roman" w:cs="Arial"/>
          <w:bCs/>
          <w:color w:val="000000"/>
          <w:kern w:val="32"/>
          <w:sz w:val="28"/>
          <w:szCs w:val="28"/>
          <w:shd w:val="clear" w:color="auto" w:fill="FFFFFF"/>
        </w:rPr>
        <w:t xml:space="preserve"> như sau:</w:t>
      </w:r>
    </w:p>
    <w:p w:rsidR="00DD4E3E" w:rsidRPr="002229A1" w:rsidRDefault="002229A1" w:rsidP="007A0B71">
      <w:pPr>
        <w:spacing w:after="120" w:line="240" w:lineRule="auto"/>
        <w:ind w:firstLine="720"/>
        <w:jc w:val="both"/>
        <w:rPr>
          <w:rFonts w:ascii="Times New Roman" w:eastAsia="Times New Roman" w:hAnsi="Times New Roman" w:cs="Times New Roman"/>
          <w:b/>
          <w:color w:val="000000" w:themeColor="text1"/>
          <w:sz w:val="28"/>
          <w:szCs w:val="24"/>
          <w:lang w:eastAsia="vi-VN"/>
        </w:rPr>
      </w:pPr>
      <w:r>
        <w:rPr>
          <w:rFonts w:ascii="Times New Roman" w:eastAsia="Times New Roman" w:hAnsi="Times New Roman" w:cs="Times New Roman"/>
          <w:b/>
          <w:color w:val="000000" w:themeColor="text1"/>
          <w:sz w:val="28"/>
          <w:szCs w:val="24"/>
          <w:lang w:eastAsia="vi-VN"/>
        </w:rPr>
        <w:t>I.</w:t>
      </w:r>
      <w:r w:rsidR="0003660D" w:rsidRPr="002229A1">
        <w:rPr>
          <w:rFonts w:ascii="Times New Roman" w:eastAsia="Times New Roman" w:hAnsi="Times New Roman" w:cs="Times New Roman"/>
          <w:b/>
          <w:color w:val="000000" w:themeColor="text1"/>
          <w:sz w:val="28"/>
          <w:szCs w:val="24"/>
          <w:lang w:eastAsia="vi-VN"/>
        </w:rPr>
        <w:t>TÌNH HÌNH DỊCH BỆNH</w:t>
      </w:r>
    </w:p>
    <w:p w:rsidR="002229A1" w:rsidRDefault="002229A1" w:rsidP="002229A1">
      <w:pPr>
        <w:spacing w:after="120" w:line="240" w:lineRule="auto"/>
        <w:ind w:firstLine="720"/>
        <w:jc w:val="both"/>
        <w:rPr>
          <w:rFonts w:ascii="Times New Roman" w:eastAsia="Times New Roman" w:hAnsi="Times New Roman" w:cs="Times New Roman"/>
          <w:color w:val="000000" w:themeColor="text1"/>
          <w:sz w:val="28"/>
          <w:szCs w:val="24"/>
          <w:lang w:eastAsia="vi-VN"/>
        </w:rPr>
      </w:pPr>
      <w:r>
        <w:rPr>
          <w:rFonts w:ascii="Times New Roman" w:eastAsia="Times New Roman" w:hAnsi="Times New Roman" w:cs="Times New Roman"/>
          <w:color w:val="000000" w:themeColor="text1"/>
          <w:sz w:val="28"/>
          <w:szCs w:val="24"/>
          <w:lang w:eastAsia="vi-VN"/>
        </w:rPr>
        <w:t>Toàn xã có 01</w:t>
      </w:r>
      <w:r w:rsidR="00A31B96">
        <w:rPr>
          <w:rFonts w:ascii="Times New Roman" w:eastAsia="Times New Roman" w:hAnsi="Times New Roman" w:cs="Times New Roman"/>
          <w:color w:val="000000" w:themeColor="text1"/>
          <w:sz w:val="28"/>
          <w:szCs w:val="24"/>
          <w:lang w:eastAsia="vi-VN"/>
        </w:rPr>
        <w:t xml:space="preserve"> ca</w:t>
      </w:r>
      <w:r>
        <w:rPr>
          <w:rFonts w:ascii="Times New Roman" w:eastAsia="Times New Roman" w:hAnsi="Times New Roman" w:cs="Times New Roman"/>
          <w:color w:val="000000" w:themeColor="text1"/>
          <w:sz w:val="28"/>
          <w:szCs w:val="24"/>
          <w:lang w:eastAsia="vi-VN"/>
        </w:rPr>
        <w:t xml:space="preserve"> F0 (bệnh nhân Nguyễn Văn Lý – thôn  Tân Tràng) đến nay đã khỏi bệnh.</w:t>
      </w:r>
    </w:p>
    <w:p w:rsidR="002229A1" w:rsidRPr="002229A1" w:rsidRDefault="002229A1" w:rsidP="002229A1">
      <w:pPr>
        <w:spacing w:after="120" w:line="240" w:lineRule="auto"/>
        <w:ind w:firstLine="720"/>
        <w:jc w:val="both"/>
        <w:rPr>
          <w:rFonts w:ascii="Times New Roman" w:eastAsia="Times New Roman" w:hAnsi="Times New Roman" w:cs="Times New Roman"/>
          <w:color w:val="000000" w:themeColor="text1"/>
          <w:sz w:val="28"/>
          <w:szCs w:val="24"/>
          <w:lang w:eastAsia="vi-VN"/>
        </w:rPr>
      </w:pPr>
      <w:r>
        <w:rPr>
          <w:rFonts w:ascii="Times New Roman" w:eastAsia="Times New Roman" w:hAnsi="Times New Roman" w:cs="Times New Roman"/>
          <w:color w:val="000000" w:themeColor="text1"/>
          <w:sz w:val="28"/>
          <w:szCs w:val="24"/>
          <w:lang w:eastAsia="vi-VN"/>
        </w:rPr>
        <w:t>Có 36 trường hợp F1 liên quan đến các ca bệnh trên địa bàn huyện Hương Sơn, 326 trường hợp F2 phải cách ly tại nhà và 689 trường hợp phải theo dõi sức khỏe tại nhà.</w:t>
      </w:r>
    </w:p>
    <w:p w:rsidR="0003660D" w:rsidRDefault="0003660D" w:rsidP="007A0B71">
      <w:pPr>
        <w:spacing w:after="120" w:line="240" w:lineRule="auto"/>
        <w:ind w:firstLine="720"/>
        <w:jc w:val="both"/>
        <w:rPr>
          <w:rFonts w:ascii="Times New Roman" w:eastAsia="Times New Roman" w:hAnsi="Times New Roman" w:cs="Times New Roman"/>
          <w:b/>
          <w:sz w:val="28"/>
          <w:szCs w:val="24"/>
          <w:lang w:eastAsia="vi-VN"/>
        </w:rPr>
      </w:pPr>
      <w:r w:rsidRPr="0003660D">
        <w:rPr>
          <w:rFonts w:ascii="Times New Roman" w:eastAsia="Times New Roman" w:hAnsi="Times New Roman" w:cs="Times New Roman"/>
          <w:b/>
          <w:sz w:val="28"/>
          <w:szCs w:val="24"/>
          <w:lang w:eastAsia="vi-VN"/>
        </w:rPr>
        <w:t xml:space="preserve">II. </w:t>
      </w:r>
      <w:r>
        <w:rPr>
          <w:rFonts w:ascii="Times New Roman" w:eastAsia="Times New Roman" w:hAnsi="Times New Roman" w:cs="Times New Roman"/>
          <w:b/>
          <w:sz w:val="28"/>
          <w:szCs w:val="24"/>
          <w:lang w:eastAsia="vi-VN"/>
        </w:rPr>
        <w:t>CÔNG TÁC CHỈ ĐẠO, ĐIỀU HÀNH</w:t>
      </w:r>
    </w:p>
    <w:p w:rsidR="0003660D" w:rsidRPr="0003660D" w:rsidRDefault="0003660D" w:rsidP="00B26AD3">
      <w:pPr>
        <w:spacing w:after="120" w:line="240" w:lineRule="auto"/>
        <w:ind w:firstLine="720"/>
        <w:jc w:val="both"/>
        <w:rPr>
          <w:rFonts w:ascii="Times New Roman" w:eastAsia="Times New Roman" w:hAnsi="Times New Roman" w:cs="Times New Roman"/>
          <w:b/>
          <w:sz w:val="28"/>
          <w:szCs w:val="24"/>
          <w:lang w:eastAsia="vi-VN"/>
        </w:rPr>
      </w:pPr>
      <w:r>
        <w:rPr>
          <w:rFonts w:ascii="Times New Roman" w:eastAsia="Times New Roman" w:hAnsi="Times New Roman" w:cs="Times New Roman"/>
          <w:b/>
          <w:sz w:val="28"/>
          <w:szCs w:val="24"/>
          <w:lang w:eastAsia="vi-VN"/>
        </w:rPr>
        <w:t>1.Công tác lãnh đạo, chỉ đạo</w:t>
      </w:r>
    </w:p>
    <w:p w:rsidR="0003660D" w:rsidRPr="0003660D" w:rsidRDefault="0003660D" w:rsidP="0003660D">
      <w:pPr>
        <w:spacing w:after="120" w:line="240" w:lineRule="auto"/>
        <w:ind w:firstLine="720"/>
        <w:jc w:val="both"/>
        <w:rPr>
          <w:rFonts w:ascii="Times New Roman" w:eastAsia="Times New Roman" w:hAnsi="Times New Roman" w:cs="Times New Roman"/>
          <w:sz w:val="28"/>
          <w:szCs w:val="24"/>
          <w:lang w:eastAsia="vi-VN"/>
        </w:rPr>
      </w:pPr>
      <w:r w:rsidRPr="0003660D">
        <w:rPr>
          <w:rFonts w:ascii="Times New Roman" w:eastAsia="Times New Roman" w:hAnsi="Times New Roman" w:cs="Times New Roman"/>
          <w:sz w:val="28"/>
          <w:szCs w:val="24"/>
          <w:lang w:eastAsia="vi-VN"/>
        </w:rPr>
        <w:t>Thực hiện nghiêm các công điện và công công văn của UBND tỉnh, UBND huyện và các văn bản lãnh đạo, chỉ đạo của cấp trên, địa phương đã xác định công tác phòng chống dịch là một nhiệm vụ trọng tâm, quan trọng cần tập trung mọi nguồn lực, triển khai thực hiện các biện pháp phòng chống dịch  COVID-19 trong tình hình mới, quán triệt sâu sắc quan điểm “ chống dịch như chống giặc”.</w:t>
      </w:r>
    </w:p>
    <w:p w:rsidR="0003660D" w:rsidRPr="0003660D" w:rsidRDefault="0003660D" w:rsidP="0003660D">
      <w:pPr>
        <w:spacing w:after="120" w:line="240" w:lineRule="auto"/>
        <w:ind w:firstLine="720"/>
        <w:jc w:val="both"/>
        <w:rPr>
          <w:rFonts w:ascii="Times New Roman" w:eastAsia="Times New Roman" w:hAnsi="Times New Roman" w:cs="Times New Roman"/>
          <w:sz w:val="28"/>
          <w:szCs w:val="24"/>
          <w:lang w:eastAsia="vi-VN"/>
        </w:rPr>
      </w:pPr>
      <w:r w:rsidRPr="0003660D">
        <w:rPr>
          <w:rFonts w:ascii="Times New Roman" w:eastAsia="Times New Roman" w:hAnsi="Times New Roman" w:cs="Times New Roman"/>
          <w:sz w:val="28"/>
          <w:szCs w:val="24"/>
          <w:lang w:eastAsia="vi-VN"/>
        </w:rPr>
        <w:t>Địa phương đã kịp thời kiện toàn Ban chỉ đạo phòng chống dịch COVID-19 số 50/QĐ-BCĐ ngày 19/7/2021 do đồng chí Bí thư Đảng ủy xã làm trưởng ban, chủ tịch UBND xã là phó ban trực và các đồng chí cán bộ, công chức, cán bộ không chuyên trách xã, hiệu trưởng các nhà trường đóng trên địa bàn là thành viên Ban chỉ đạo. Đồng thời phân công trách nhiệm cho từng thành viên đảm bảo rõ người, rõ việc, rõ trách nhiệm, rõ địa bàn theo dõi, chỉ đạo để kịp thời báo cáo xử lý tình huồng khi có phát sinh.</w:t>
      </w:r>
    </w:p>
    <w:p w:rsidR="0003660D" w:rsidRPr="0003660D" w:rsidRDefault="0003660D" w:rsidP="0003660D">
      <w:pPr>
        <w:spacing w:after="120" w:line="240" w:lineRule="auto"/>
        <w:ind w:firstLine="720"/>
        <w:jc w:val="both"/>
        <w:rPr>
          <w:rFonts w:ascii="Times New Roman" w:eastAsia="Times New Roman" w:hAnsi="Times New Roman" w:cs="Times New Roman"/>
          <w:sz w:val="28"/>
          <w:szCs w:val="24"/>
          <w:lang w:eastAsia="vi-VN"/>
        </w:rPr>
      </w:pPr>
      <w:r w:rsidRPr="0003660D">
        <w:rPr>
          <w:rFonts w:ascii="Times New Roman" w:eastAsia="Times New Roman" w:hAnsi="Times New Roman" w:cs="Times New Roman"/>
          <w:sz w:val="28"/>
          <w:szCs w:val="24"/>
          <w:lang w:eastAsia="vi-VN"/>
        </w:rPr>
        <w:t>Đặc biệt khi trên địa bàn xuất hiện 01 ca dương tính với COVID-19 Ban chỉ đạo đã khẩn trương họp BCĐ để xây dựng phương án, kế hoạch cụ thể cho các trường hợp xảy ra. Đồng thời chỉ đạo toàn bộ thành viên ban chỉ đạo bám sát các thôn phối hợp với thôn để tiến hành công tác truy vết các trường hợp F1, F2, chuẩn bị khu cách ly tập trung với các điều kiện cơ sở vật chất đảm bào tốt nhất để tiếp nhận các trường hợp phải cách ly.</w:t>
      </w:r>
    </w:p>
    <w:p w:rsidR="0003660D" w:rsidRDefault="0003660D" w:rsidP="0003660D">
      <w:pPr>
        <w:spacing w:after="120" w:line="240" w:lineRule="auto"/>
        <w:ind w:firstLine="720"/>
        <w:jc w:val="both"/>
        <w:rPr>
          <w:rFonts w:ascii="Times New Roman" w:eastAsia="Times New Roman" w:hAnsi="Times New Roman" w:cs="Times New Roman"/>
          <w:sz w:val="28"/>
          <w:szCs w:val="24"/>
          <w:lang w:eastAsia="vi-VN"/>
        </w:rPr>
      </w:pPr>
      <w:r w:rsidRPr="0003660D">
        <w:rPr>
          <w:rFonts w:ascii="Times New Roman" w:eastAsia="Times New Roman" w:hAnsi="Times New Roman" w:cs="Times New Roman"/>
          <w:sz w:val="28"/>
          <w:szCs w:val="24"/>
          <w:lang w:eastAsia="vi-VN"/>
        </w:rPr>
        <w:t>Xây dựng phương án trực luân phiên, đảm bảo an toàn, sức khỏe cho các lực lượng để có thể duy trì triển khai trong thời gian dài.</w:t>
      </w:r>
    </w:p>
    <w:p w:rsidR="0003660D" w:rsidRDefault="0003660D" w:rsidP="0003660D">
      <w:pPr>
        <w:spacing w:after="120" w:line="240" w:lineRule="auto"/>
        <w:ind w:firstLine="720"/>
        <w:jc w:val="both"/>
        <w:rPr>
          <w:rFonts w:ascii="Times New Roman" w:eastAsia="Times New Roman" w:hAnsi="Times New Roman" w:cs="Times New Roman"/>
          <w:b/>
          <w:sz w:val="28"/>
          <w:szCs w:val="24"/>
          <w:lang w:eastAsia="vi-VN"/>
        </w:rPr>
      </w:pPr>
      <w:r w:rsidRPr="009F3BFE">
        <w:rPr>
          <w:rFonts w:ascii="Times New Roman" w:eastAsia="Times New Roman" w:hAnsi="Times New Roman" w:cs="Times New Roman"/>
          <w:b/>
          <w:sz w:val="28"/>
          <w:szCs w:val="24"/>
          <w:lang w:eastAsia="vi-VN"/>
        </w:rPr>
        <w:t xml:space="preserve">2. Công tác kiểm tra, giám sát. </w:t>
      </w:r>
    </w:p>
    <w:p w:rsidR="00A31B96" w:rsidRDefault="00A31B96" w:rsidP="0003660D">
      <w:pPr>
        <w:spacing w:after="120" w:line="240" w:lineRule="auto"/>
        <w:ind w:firstLine="720"/>
        <w:jc w:val="both"/>
        <w:rPr>
          <w:rFonts w:ascii="Times New Roman" w:eastAsia="Times New Roman" w:hAnsi="Times New Roman" w:cs="Times New Roman"/>
          <w:sz w:val="28"/>
          <w:szCs w:val="24"/>
          <w:lang w:eastAsia="vi-VN"/>
        </w:rPr>
      </w:pPr>
    </w:p>
    <w:p w:rsidR="00375443" w:rsidRDefault="00C81169" w:rsidP="0003660D">
      <w:pPr>
        <w:spacing w:after="120" w:line="240" w:lineRule="auto"/>
        <w:ind w:firstLine="720"/>
        <w:jc w:val="both"/>
        <w:rPr>
          <w:rFonts w:ascii="Times New Roman" w:eastAsia="Times New Roman" w:hAnsi="Times New Roman" w:cs="Times New Roman"/>
          <w:sz w:val="28"/>
          <w:szCs w:val="24"/>
          <w:lang w:eastAsia="vi-VN"/>
        </w:rPr>
      </w:pPr>
      <w:r>
        <w:rPr>
          <w:rFonts w:ascii="Times New Roman" w:eastAsia="Times New Roman" w:hAnsi="Times New Roman" w:cs="Times New Roman"/>
          <w:sz w:val="28"/>
          <w:szCs w:val="24"/>
          <w:lang w:eastAsia="vi-VN"/>
        </w:rPr>
        <w:lastRenderedPageBreak/>
        <w:t>Địa phương chủ động làm tốt công tác kiểm tra, giám sát trong công tác phòng, chống dịch bệnh Covid-19.</w:t>
      </w:r>
    </w:p>
    <w:p w:rsidR="00C81169" w:rsidRDefault="00C81169" w:rsidP="0003660D">
      <w:pPr>
        <w:spacing w:after="120" w:line="240" w:lineRule="auto"/>
        <w:ind w:firstLine="720"/>
        <w:jc w:val="both"/>
        <w:rPr>
          <w:rFonts w:ascii="Times New Roman" w:eastAsia="Times New Roman" w:hAnsi="Times New Roman" w:cs="Times New Roman"/>
          <w:sz w:val="28"/>
          <w:szCs w:val="24"/>
          <w:lang w:eastAsia="vi-VN"/>
        </w:rPr>
      </w:pPr>
      <w:r>
        <w:rPr>
          <w:rFonts w:ascii="Times New Roman" w:eastAsia="Times New Roman" w:hAnsi="Times New Roman" w:cs="Times New Roman"/>
          <w:sz w:val="28"/>
          <w:szCs w:val="24"/>
          <w:lang w:eastAsia="vi-VN"/>
        </w:rPr>
        <w:t>Đối với những người đi từ các tỉnh, thành phố khác về yêu cầu phải khai báo y tế ngay với trạm y tế xã, chỉ đạo các bộ phận liên quan tăng cường tuyên truyền, kiểm tra, giám sát, kiên quyết xử lý nghiêm đối với các trường hợp cố tình vi phạm, không tuân thủ quy định về phòng, chống dịch nhất là việc không đeo khẩu trang tại nơi công cộng.</w:t>
      </w:r>
    </w:p>
    <w:p w:rsidR="001E7D49" w:rsidRDefault="001E7D49" w:rsidP="0003660D">
      <w:pPr>
        <w:spacing w:after="120" w:line="240" w:lineRule="auto"/>
        <w:ind w:firstLine="720"/>
        <w:jc w:val="both"/>
        <w:rPr>
          <w:rFonts w:ascii="Times New Roman" w:eastAsia="Times New Roman" w:hAnsi="Times New Roman" w:cs="Times New Roman"/>
          <w:sz w:val="28"/>
          <w:szCs w:val="24"/>
          <w:lang w:eastAsia="vi-VN"/>
        </w:rPr>
      </w:pPr>
      <w:r>
        <w:rPr>
          <w:rFonts w:ascii="Times New Roman" w:eastAsia="Times New Roman" w:hAnsi="Times New Roman" w:cs="Times New Roman"/>
          <w:sz w:val="28"/>
          <w:szCs w:val="24"/>
          <w:lang w:eastAsia="vi-VN"/>
        </w:rPr>
        <w:t>Ban chỉ đạo xã thành lập các đoàn để tiến hành kiểm tra, giám sát việc thực hiện các biện pháp phòng, chống dịch tại các khu dân cư, tại điểm chợ, tại các cơ sở kinh doanh dịch vụ lưu trú.</w:t>
      </w:r>
    </w:p>
    <w:p w:rsidR="001E7D49" w:rsidRDefault="001E7D49" w:rsidP="0003660D">
      <w:pPr>
        <w:spacing w:after="120" w:line="240" w:lineRule="auto"/>
        <w:ind w:firstLine="720"/>
        <w:jc w:val="both"/>
        <w:rPr>
          <w:rFonts w:ascii="Times New Roman" w:hAnsi="Times New Roman" w:cs="Times New Roman"/>
          <w:color w:val="000000"/>
          <w:sz w:val="28"/>
          <w:szCs w:val="28"/>
          <w:shd w:val="clear" w:color="auto" w:fill="F5F5FF"/>
        </w:rPr>
      </w:pPr>
      <w:r w:rsidRPr="001E7D49">
        <w:rPr>
          <w:rFonts w:ascii="Times New Roman" w:hAnsi="Times New Roman" w:cs="Times New Roman"/>
          <w:color w:val="000000"/>
          <w:sz w:val="28"/>
          <w:szCs w:val="28"/>
          <w:shd w:val="clear" w:color="auto" w:fill="F5F5FF"/>
        </w:rPr>
        <w:t> Nhìn chung qua kiểm tra và nắm thông tin sơ bộ của tiểu thương và ngườ</w:t>
      </w:r>
      <w:r>
        <w:rPr>
          <w:rFonts w:ascii="Times New Roman" w:hAnsi="Times New Roman" w:cs="Times New Roman"/>
          <w:color w:val="000000"/>
          <w:sz w:val="28"/>
          <w:szCs w:val="28"/>
          <w:shd w:val="clear" w:color="auto" w:fill="F5F5FF"/>
        </w:rPr>
        <w:t xml:space="preserve">i dân </w:t>
      </w:r>
      <w:r w:rsidRPr="001E7D49">
        <w:rPr>
          <w:rFonts w:ascii="Times New Roman" w:hAnsi="Times New Roman" w:cs="Times New Roman"/>
          <w:color w:val="000000"/>
          <w:sz w:val="28"/>
          <w:szCs w:val="28"/>
          <w:shd w:val="clear" w:color="auto" w:fill="F5F5FF"/>
        </w:rPr>
        <w:t>đều có nhận thức về cách phòng, chống dịch bệnh, nguy cơ bùng phát dị</w:t>
      </w:r>
      <w:r>
        <w:rPr>
          <w:rFonts w:ascii="Times New Roman" w:hAnsi="Times New Roman" w:cs="Times New Roman"/>
          <w:color w:val="000000"/>
          <w:sz w:val="28"/>
          <w:szCs w:val="28"/>
          <w:shd w:val="clear" w:color="auto" w:fill="F5F5FF"/>
        </w:rPr>
        <w:t>ch</w:t>
      </w:r>
      <w:r w:rsidRPr="001E7D49">
        <w:rPr>
          <w:rFonts w:ascii="Times New Roman" w:hAnsi="Times New Roman" w:cs="Times New Roman"/>
          <w:color w:val="000000"/>
          <w:sz w:val="28"/>
          <w:szCs w:val="28"/>
          <w:shd w:val="clear" w:color="auto" w:fill="F5F5FF"/>
        </w:rPr>
        <w:t xml:space="preserve">; người dân đã chủ động và ý thức trong việc đeo khẩu trang, hạn chế tụ tập đông người trong khu vực chợ. Đối với một số </w:t>
      </w:r>
      <w:r>
        <w:rPr>
          <w:rFonts w:ascii="Times New Roman" w:hAnsi="Times New Roman" w:cs="Times New Roman"/>
          <w:color w:val="000000"/>
          <w:sz w:val="28"/>
          <w:szCs w:val="28"/>
          <w:shd w:val="clear" w:color="auto" w:fill="F5F5FF"/>
        </w:rPr>
        <w:t>cơ sở</w:t>
      </w:r>
      <w:r w:rsidRPr="001E7D49">
        <w:rPr>
          <w:rFonts w:ascii="Times New Roman" w:hAnsi="Times New Roman" w:cs="Times New Roman"/>
          <w:color w:val="000000"/>
          <w:sz w:val="28"/>
          <w:szCs w:val="28"/>
          <w:shd w:val="clear" w:color="auto" w:fill="F5F5FF"/>
        </w:rPr>
        <w:t xml:space="preserve"> kinh doanh </w:t>
      </w:r>
      <w:r>
        <w:rPr>
          <w:rFonts w:ascii="Times New Roman" w:hAnsi="Times New Roman" w:cs="Times New Roman"/>
          <w:color w:val="000000"/>
          <w:sz w:val="28"/>
          <w:szCs w:val="28"/>
          <w:shd w:val="clear" w:color="auto" w:fill="F5F5FF"/>
        </w:rPr>
        <w:t>bán hàng</w:t>
      </w:r>
      <w:r w:rsidRPr="001E7D49">
        <w:rPr>
          <w:rFonts w:ascii="Times New Roman" w:hAnsi="Times New Roman" w:cs="Times New Roman"/>
          <w:color w:val="000000"/>
          <w:sz w:val="28"/>
          <w:szCs w:val="28"/>
          <w:shd w:val="clear" w:color="auto" w:fill="F5F5FF"/>
        </w:rPr>
        <w:t xml:space="preserve"> có bố trí dung dịch sát khuẩn tại ngay cử</w:t>
      </w:r>
      <w:r w:rsidR="00F215ED">
        <w:rPr>
          <w:rFonts w:ascii="Times New Roman" w:hAnsi="Times New Roman" w:cs="Times New Roman"/>
          <w:color w:val="000000"/>
          <w:sz w:val="28"/>
          <w:szCs w:val="28"/>
          <w:shd w:val="clear" w:color="auto" w:fill="F5F5FF"/>
        </w:rPr>
        <w:t xml:space="preserve">a ra vào </w:t>
      </w:r>
      <w:r w:rsidRPr="001E7D49">
        <w:rPr>
          <w:rFonts w:ascii="Times New Roman" w:hAnsi="Times New Roman" w:cs="Times New Roman"/>
          <w:color w:val="000000"/>
          <w:sz w:val="28"/>
          <w:szCs w:val="28"/>
          <w:shd w:val="clear" w:color="auto" w:fill="F5F5FF"/>
        </w:rPr>
        <w:t>và đề nghị người dân đeo khẩu trang, thực hiện đầy đủ các biện pháp phòng, chống dịch trước khi vào cửa hàng</w:t>
      </w:r>
      <w:r>
        <w:rPr>
          <w:rFonts w:ascii="Times New Roman" w:hAnsi="Times New Roman" w:cs="Times New Roman"/>
          <w:color w:val="000000"/>
          <w:sz w:val="28"/>
          <w:szCs w:val="28"/>
          <w:shd w:val="clear" w:color="auto" w:fill="F5F5FF"/>
        </w:rPr>
        <w:t>.</w:t>
      </w:r>
    </w:p>
    <w:p w:rsidR="00AA1F9E" w:rsidRDefault="00AA1F9E" w:rsidP="0003660D">
      <w:pPr>
        <w:spacing w:after="120" w:line="240" w:lineRule="auto"/>
        <w:ind w:firstLine="720"/>
        <w:jc w:val="both"/>
        <w:rPr>
          <w:rFonts w:ascii="Times New Roman" w:hAnsi="Times New Roman" w:cs="Times New Roman"/>
          <w:color w:val="000000"/>
          <w:sz w:val="28"/>
          <w:szCs w:val="28"/>
          <w:shd w:val="clear" w:color="auto" w:fill="F5F5FF"/>
        </w:rPr>
      </w:pPr>
      <w:r w:rsidRPr="00AA1F9E">
        <w:rPr>
          <w:rFonts w:ascii="Times New Roman" w:hAnsi="Times New Roman" w:cs="Times New Roman"/>
          <w:color w:val="000000"/>
          <w:sz w:val="28"/>
          <w:szCs w:val="28"/>
          <w:shd w:val="clear" w:color="auto" w:fill="F5F5FF"/>
        </w:rPr>
        <w:t>Đối với các cơ sở kinh doanh dịch vụ</w:t>
      </w:r>
      <w:r>
        <w:rPr>
          <w:rFonts w:ascii="Times New Roman" w:hAnsi="Times New Roman" w:cs="Times New Roman"/>
          <w:color w:val="000000"/>
          <w:sz w:val="28"/>
          <w:szCs w:val="28"/>
          <w:shd w:val="clear" w:color="auto" w:fill="F5F5FF"/>
        </w:rPr>
        <w:t xml:space="preserve"> lưu trú </w:t>
      </w:r>
      <w:r w:rsidRPr="00AA1F9E">
        <w:rPr>
          <w:rFonts w:ascii="Times New Roman" w:hAnsi="Times New Roman" w:cs="Times New Roman"/>
          <w:color w:val="000000"/>
          <w:sz w:val="28"/>
          <w:szCs w:val="28"/>
          <w:shd w:val="clear" w:color="auto" w:fill="F5F5FF"/>
        </w:rPr>
        <w:t>đều chấp hành tốt quy định liên quan đến điều kiện hoạt động cũng như công tác phòng, chống dịch Covid-19, thực hiện ghi chép đầy đủ lượng khách lưu trú hàng ngày, khai thác kịp thời lịch trình di chuyển, đo thân nhiệt củ</w:t>
      </w:r>
      <w:r>
        <w:rPr>
          <w:rFonts w:ascii="Times New Roman" w:hAnsi="Times New Roman" w:cs="Times New Roman"/>
          <w:color w:val="000000"/>
          <w:sz w:val="28"/>
          <w:szCs w:val="28"/>
          <w:shd w:val="clear" w:color="auto" w:fill="F5F5FF"/>
        </w:rPr>
        <w:t>a</w:t>
      </w:r>
      <w:r w:rsidRPr="00AA1F9E">
        <w:rPr>
          <w:rFonts w:ascii="Times New Roman" w:hAnsi="Times New Roman" w:cs="Times New Roman"/>
          <w:color w:val="000000"/>
          <w:sz w:val="28"/>
          <w:szCs w:val="28"/>
          <w:shd w:val="clear" w:color="auto" w:fill="F5F5FF"/>
        </w:rPr>
        <w:t xml:space="preserve"> khách, bố trí nhân viên phục hướng dẫ</w:t>
      </w:r>
      <w:r>
        <w:rPr>
          <w:rFonts w:ascii="Times New Roman" w:hAnsi="Times New Roman" w:cs="Times New Roman"/>
          <w:color w:val="000000"/>
          <w:sz w:val="28"/>
          <w:szCs w:val="28"/>
          <w:shd w:val="clear" w:color="auto" w:fill="F5F5FF"/>
        </w:rPr>
        <w:t>n</w:t>
      </w:r>
      <w:r w:rsidRPr="00AA1F9E">
        <w:rPr>
          <w:rFonts w:ascii="Times New Roman" w:hAnsi="Times New Roman" w:cs="Times New Roman"/>
          <w:color w:val="000000"/>
          <w:sz w:val="28"/>
          <w:szCs w:val="28"/>
          <w:shd w:val="clear" w:color="auto" w:fill="F5F5FF"/>
        </w:rPr>
        <w:t xml:space="preserve"> khách thực hiện đầy đủ các biện pháp phòng, chống dịch trong thời gian có lưu trú tại cơ sở</w:t>
      </w:r>
      <w:r>
        <w:rPr>
          <w:rFonts w:ascii="Times New Roman" w:hAnsi="Times New Roman" w:cs="Times New Roman"/>
          <w:color w:val="000000"/>
          <w:sz w:val="28"/>
          <w:szCs w:val="28"/>
          <w:shd w:val="clear" w:color="auto" w:fill="F5F5FF"/>
        </w:rPr>
        <w:t>.</w:t>
      </w:r>
    </w:p>
    <w:p w:rsidR="00893412" w:rsidRPr="00AA1F9E" w:rsidRDefault="00893412" w:rsidP="0003660D">
      <w:pPr>
        <w:spacing w:after="120" w:line="240" w:lineRule="auto"/>
        <w:ind w:firstLine="720"/>
        <w:jc w:val="both"/>
        <w:rPr>
          <w:rFonts w:ascii="Times New Roman" w:eastAsia="Times New Roman" w:hAnsi="Times New Roman" w:cs="Times New Roman"/>
          <w:sz w:val="28"/>
          <w:szCs w:val="28"/>
          <w:lang w:eastAsia="vi-VN"/>
        </w:rPr>
      </w:pPr>
      <w:r>
        <w:rPr>
          <w:rFonts w:ascii="Times New Roman" w:hAnsi="Times New Roman" w:cs="Times New Roman"/>
          <w:color w:val="000000"/>
          <w:sz w:val="28"/>
          <w:szCs w:val="28"/>
          <w:shd w:val="clear" w:color="auto" w:fill="F5F5FF"/>
        </w:rPr>
        <w:t>Trong thời gian tới Ban chỉ đạo xã tiếp tục thực hiện tốt việc kiểm tra, giám sát đối với công tác phòng, chống dịch bệnh trên địa bàn xã.</w:t>
      </w:r>
    </w:p>
    <w:p w:rsidR="0003660D" w:rsidRPr="0003660D" w:rsidRDefault="00B26AD3" w:rsidP="0003660D">
      <w:pPr>
        <w:spacing w:after="120" w:line="240" w:lineRule="auto"/>
        <w:ind w:firstLine="720"/>
        <w:jc w:val="both"/>
        <w:rPr>
          <w:rFonts w:ascii="Times New Roman" w:eastAsia="Times New Roman" w:hAnsi="Times New Roman" w:cs="Times New Roman"/>
          <w:sz w:val="28"/>
          <w:szCs w:val="24"/>
          <w:lang w:eastAsia="vi-VN"/>
        </w:rPr>
      </w:pPr>
      <w:r w:rsidRPr="00B26AD3">
        <w:rPr>
          <w:rFonts w:ascii="Times New Roman" w:eastAsia="Times New Roman" w:hAnsi="Times New Roman" w:cs="Times New Roman"/>
          <w:b/>
          <w:sz w:val="28"/>
          <w:szCs w:val="24"/>
          <w:lang w:eastAsia="vi-VN"/>
        </w:rPr>
        <w:t>3</w:t>
      </w:r>
      <w:r w:rsidR="0003660D">
        <w:rPr>
          <w:rFonts w:ascii="Times New Roman" w:eastAsia="Times New Roman" w:hAnsi="Times New Roman" w:cs="Times New Roman"/>
          <w:sz w:val="28"/>
          <w:szCs w:val="24"/>
          <w:lang w:eastAsia="vi-VN"/>
        </w:rPr>
        <w:t>.</w:t>
      </w:r>
      <w:r w:rsidR="007A0B71">
        <w:rPr>
          <w:rFonts w:ascii="Times New Roman" w:eastAsia="Times New Roman" w:hAnsi="Times New Roman" w:cs="Times New Roman"/>
          <w:sz w:val="28"/>
          <w:szCs w:val="24"/>
          <w:lang w:eastAsia="vi-VN"/>
        </w:rPr>
        <w:t xml:space="preserve"> </w:t>
      </w:r>
      <w:r w:rsidR="009F3BFE">
        <w:rPr>
          <w:rFonts w:ascii="Times New Roman" w:eastAsia="Times New Roman" w:hAnsi="Times New Roman" w:cs="Times New Roman"/>
          <w:b/>
          <w:sz w:val="28"/>
          <w:szCs w:val="28"/>
          <w:lang w:val="vi-VN" w:eastAsia="vi-VN"/>
        </w:rPr>
        <w:t>Công tác thông tin</w:t>
      </w:r>
      <w:r w:rsidR="0003660D" w:rsidRPr="00300A57">
        <w:rPr>
          <w:rFonts w:ascii="Times New Roman" w:eastAsia="Times New Roman" w:hAnsi="Times New Roman" w:cs="Times New Roman"/>
          <w:b/>
          <w:sz w:val="28"/>
          <w:szCs w:val="28"/>
          <w:lang w:val="vi-VN" w:eastAsia="vi-VN"/>
        </w:rPr>
        <w:t xml:space="preserve"> tuyên truyền</w:t>
      </w:r>
    </w:p>
    <w:p w:rsidR="0003660D" w:rsidRDefault="0003660D" w:rsidP="0003660D">
      <w:pPr>
        <w:spacing w:after="120" w:line="240" w:lineRule="auto"/>
        <w:ind w:firstLine="720"/>
        <w:jc w:val="both"/>
        <w:rPr>
          <w:rFonts w:ascii="Times New Roman" w:eastAsia="Times New Roman" w:hAnsi="Times New Roman" w:cs="Times New Roman"/>
          <w:color w:val="000000"/>
          <w:sz w:val="28"/>
          <w:szCs w:val="28"/>
          <w:shd w:val="clear" w:color="auto" w:fill="FFFFFF"/>
        </w:rPr>
      </w:pPr>
      <w:r w:rsidRPr="00571465">
        <w:rPr>
          <w:rFonts w:ascii="Times New Roman" w:eastAsia="Times New Roman" w:hAnsi="Times New Roman" w:cs="Times New Roman"/>
          <w:sz w:val="28"/>
          <w:szCs w:val="28"/>
          <w:lang w:eastAsia="vi-VN"/>
        </w:rPr>
        <w:t>Tuyên</w:t>
      </w:r>
      <w:r>
        <w:rPr>
          <w:rFonts w:ascii="Times New Roman" w:eastAsia="Times New Roman" w:hAnsi="Times New Roman" w:cs="Times New Roman"/>
          <w:color w:val="000000"/>
          <w:sz w:val="28"/>
          <w:szCs w:val="28"/>
          <w:shd w:val="clear" w:color="auto" w:fill="FFFFFF"/>
        </w:rPr>
        <w:t xml:space="preserve"> truyền giáo dục và vận động người dân thực hiện các biện pháp chủ động phòng chống dịch COVID-19 bằng nhiều hình thức như hệ thống truyền thanh của xã, của thôn, trang thông tin điện tử của xã và đặc biệt là tổ chức tuyên truyền lưu động, tuyên truyền qua các trang mạng như facebook, zalo nhằm nâng cao ý thức, trách nhiệm của các tầng lớp nhân dân, từng cán bộ, đảng viên trong công tác phòng chống dịch COVID-19.</w:t>
      </w:r>
    </w:p>
    <w:p w:rsidR="0003660D" w:rsidRDefault="0003660D" w:rsidP="0003660D">
      <w:pPr>
        <w:spacing w:after="120" w:line="240" w:lineRule="auto"/>
        <w:ind w:firstLine="72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Phát huy vai trò của các tổ Covid-19 cộng đồng nhằm nâng cao nhận thức và huy động cả hệ thống chính trị, sự tham gia của người dân đối với công tác phòng chống dịch Covid-19. Huy động sự tham gia của các ban ngành, đoàn thể, cộng đồng trong công tác phòng chống dịch bệnh Covid-19. Tuyên truyền đê người dân tin tưởng vào sự lãnh đạo, chỉ đạo của cấp ủy đảng, chính quyền, không chủ quan, lơ là, nhưng cũng không quá hoang mang, lo lắng và chung tay hỗ trợ quỹ phòng chống dịch Covid-19.</w:t>
      </w:r>
    </w:p>
    <w:p w:rsidR="0003660D" w:rsidRDefault="0003660D" w:rsidP="0003660D">
      <w:pPr>
        <w:spacing w:after="120" w:line="240" w:lineRule="auto"/>
        <w:ind w:firstLine="72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Đẩy mạnh công tác tuyên truyền, phổ biến các quy định của pháp luật và xử lý vi phạm trong công tác phòng chống dịch Covid-19.</w:t>
      </w:r>
    </w:p>
    <w:p w:rsidR="0003660D" w:rsidRPr="002229A1" w:rsidRDefault="0003660D" w:rsidP="002229A1">
      <w:pPr>
        <w:spacing w:after="120" w:line="240" w:lineRule="auto"/>
        <w:ind w:firstLine="72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Soạn và đăng bài lên trang thông tin điện tử của xã, tổng lượt phát thanh trên hệ thống tuyền thanh của xã là 120 lượt.</w:t>
      </w:r>
    </w:p>
    <w:p w:rsidR="0003660D" w:rsidRDefault="0003660D" w:rsidP="0003660D">
      <w:pPr>
        <w:spacing w:after="120" w:line="240" w:lineRule="auto"/>
        <w:ind w:left="720"/>
        <w:jc w:val="both"/>
        <w:rPr>
          <w:rFonts w:ascii="Times New Roman" w:eastAsia="Times New Roman" w:hAnsi="Times New Roman" w:cs="Times New Roman"/>
          <w:b/>
          <w:color w:val="000000" w:themeColor="text1"/>
          <w:sz w:val="28"/>
          <w:szCs w:val="24"/>
          <w:lang w:eastAsia="vi-VN"/>
        </w:rPr>
      </w:pPr>
      <w:r>
        <w:rPr>
          <w:rFonts w:ascii="Times New Roman" w:eastAsia="Times New Roman" w:hAnsi="Times New Roman" w:cs="Times New Roman"/>
          <w:b/>
          <w:color w:val="000000" w:themeColor="text1"/>
          <w:sz w:val="28"/>
          <w:szCs w:val="24"/>
          <w:lang w:eastAsia="vi-VN"/>
        </w:rPr>
        <w:t>III. HOẠT ĐỘNG PHÒNG CHỐNG DỊCH COVID-19</w:t>
      </w:r>
    </w:p>
    <w:p w:rsidR="0003660D" w:rsidRPr="0058486D" w:rsidRDefault="0003660D" w:rsidP="0058486D">
      <w:pPr>
        <w:pStyle w:val="ListParagraph"/>
        <w:numPr>
          <w:ilvl w:val="0"/>
          <w:numId w:val="4"/>
        </w:numPr>
        <w:spacing w:after="120" w:line="240" w:lineRule="auto"/>
        <w:jc w:val="both"/>
        <w:rPr>
          <w:rFonts w:ascii="Times New Roman" w:eastAsia="Times New Roman" w:hAnsi="Times New Roman" w:cs="Times New Roman"/>
          <w:b/>
          <w:color w:val="000000" w:themeColor="text1"/>
          <w:sz w:val="28"/>
          <w:szCs w:val="24"/>
          <w:lang w:eastAsia="vi-VN"/>
        </w:rPr>
      </w:pPr>
      <w:r w:rsidRPr="0058486D">
        <w:rPr>
          <w:rFonts w:ascii="Times New Roman" w:eastAsia="Times New Roman" w:hAnsi="Times New Roman" w:cs="Times New Roman"/>
          <w:b/>
          <w:color w:val="000000" w:themeColor="text1"/>
          <w:sz w:val="28"/>
          <w:szCs w:val="24"/>
          <w:lang w:eastAsia="vi-VN"/>
        </w:rPr>
        <w:lastRenderedPageBreak/>
        <w:t>Thiết lập vùng cách ly y tế</w:t>
      </w:r>
    </w:p>
    <w:p w:rsidR="0058486D" w:rsidRDefault="0058486D" w:rsidP="007A0B71">
      <w:pPr>
        <w:spacing w:after="120"/>
        <w:ind w:firstLine="720"/>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4"/>
          <w:lang w:eastAsia="vi-VN"/>
        </w:rPr>
        <w:t xml:space="preserve">Ngay sau khi trên địa bàn xuất hiện ca dương tính với COVID-19 tại thôn Tân Tràng thì Ban chỉ đạo xã đã phối hợp với các lực lượng chức năng cấp trên tiến hành thiết lập vùng cách ly tế với </w:t>
      </w:r>
      <w:r>
        <w:rPr>
          <w:rFonts w:ascii="Times New Roman" w:hAnsi="Times New Roman" w:cs="Times New Roman"/>
          <w:sz w:val="28"/>
          <w:szCs w:val="28"/>
        </w:rPr>
        <w:t>p</w:t>
      </w:r>
      <w:r w:rsidRPr="00635B25">
        <w:rPr>
          <w:rFonts w:ascii="Times New Roman" w:hAnsi="Times New Roman" w:cs="Times New Roman"/>
          <w:sz w:val="28"/>
          <w:szCs w:val="28"/>
        </w:rPr>
        <w:t>hạm vi cách ly: Toàn bộ Cụm dân cư số 1, thôn Tân Tràng, xã Sơn Trung (từ ngã ba mương Ghềnh đến hộ gia đình ông Nguyễn Hoa Ngà); tổng số 46 hộ</w:t>
      </w:r>
      <w:r>
        <w:rPr>
          <w:rFonts w:ascii="Times New Roman" w:hAnsi="Times New Roman" w:cs="Times New Roman"/>
          <w:sz w:val="28"/>
          <w:szCs w:val="28"/>
        </w:rPr>
        <w:t xml:space="preserve"> gia đình với </w:t>
      </w:r>
      <w:r w:rsidRPr="00635B25">
        <w:rPr>
          <w:rFonts w:ascii="Times New Roman" w:hAnsi="Times New Roman" w:cs="Times New Roman"/>
          <w:sz w:val="28"/>
          <w:szCs w:val="28"/>
        </w:rPr>
        <w:t>152</w:t>
      </w:r>
      <w:r w:rsidRPr="00635B25">
        <w:rPr>
          <w:rFonts w:ascii="Times New Roman" w:hAnsi="Times New Roman" w:cs="Times New Roman"/>
          <w:sz w:val="28"/>
          <w:szCs w:val="28"/>
          <w:lang w:val="vi-VN"/>
        </w:rPr>
        <w:t xml:space="preserve"> </w:t>
      </w:r>
      <w:r w:rsidRPr="00635B25">
        <w:rPr>
          <w:rFonts w:ascii="Times New Roman" w:hAnsi="Times New Roman" w:cs="Times New Roman"/>
          <w:sz w:val="28"/>
          <w:szCs w:val="28"/>
        </w:rPr>
        <w:t>nhân khẩu. Thời gian cách ly: Từ 20 giờ 00 phút ngày 13</w:t>
      </w:r>
      <w:r>
        <w:rPr>
          <w:rFonts w:ascii="Times New Roman" w:hAnsi="Times New Roman" w:cs="Times New Roman"/>
          <w:sz w:val="28"/>
          <w:szCs w:val="28"/>
        </w:rPr>
        <w:t>/6/2021.</w:t>
      </w:r>
    </w:p>
    <w:p w:rsidR="00B1734F" w:rsidRPr="0058486D" w:rsidRDefault="00B1734F" w:rsidP="0058486D">
      <w:pPr>
        <w:spacing w:after="120"/>
        <w:jc w:val="both"/>
        <w:rPr>
          <w:rFonts w:ascii="Times New Roman" w:hAnsi="Times New Roman" w:cs="Times New Roman"/>
          <w:sz w:val="28"/>
          <w:szCs w:val="28"/>
        </w:rPr>
      </w:pPr>
      <w:r>
        <w:rPr>
          <w:rFonts w:ascii="Times New Roman" w:hAnsi="Times New Roman" w:cs="Times New Roman"/>
          <w:sz w:val="28"/>
          <w:szCs w:val="28"/>
        </w:rPr>
        <w:tab/>
        <w:t>Đồng thời phân công lực lượng trực canh gác 24/24h đảm bảo hoàn thành tốt các nhiệm vụ, không để các tình huống xấu xảy ra trên địa bàn.</w:t>
      </w:r>
    </w:p>
    <w:p w:rsidR="00F2470D" w:rsidRPr="0003660D" w:rsidRDefault="00F2470D" w:rsidP="0003660D">
      <w:pPr>
        <w:pStyle w:val="ListParagraph"/>
        <w:numPr>
          <w:ilvl w:val="0"/>
          <w:numId w:val="4"/>
        </w:numPr>
        <w:spacing w:after="120" w:line="240" w:lineRule="auto"/>
        <w:jc w:val="both"/>
        <w:rPr>
          <w:rFonts w:ascii="Times New Roman" w:eastAsia="Times New Roman" w:hAnsi="Times New Roman" w:cs="Times New Roman"/>
          <w:b/>
          <w:color w:val="000000" w:themeColor="text1"/>
          <w:sz w:val="28"/>
          <w:szCs w:val="24"/>
          <w:lang w:eastAsia="vi-VN"/>
        </w:rPr>
      </w:pPr>
      <w:r w:rsidRPr="0003660D">
        <w:rPr>
          <w:rFonts w:ascii="Times New Roman" w:eastAsia="Times New Roman" w:hAnsi="Times New Roman" w:cs="Times New Roman"/>
          <w:b/>
          <w:color w:val="000000" w:themeColor="text1"/>
          <w:sz w:val="28"/>
          <w:szCs w:val="24"/>
          <w:lang w:eastAsia="vi-VN"/>
        </w:rPr>
        <w:t>Công tác truy vết</w:t>
      </w:r>
    </w:p>
    <w:p w:rsidR="003E5000" w:rsidRDefault="00AE2537" w:rsidP="00D25235">
      <w:pPr>
        <w:spacing w:after="120" w:line="240" w:lineRule="auto"/>
        <w:ind w:firstLine="720"/>
        <w:jc w:val="both"/>
        <w:rPr>
          <w:rFonts w:ascii="Times New Roman" w:eastAsia="Times New Roman" w:hAnsi="Times New Roman" w:cs="Times New Roman"/>
          <w:color w:val="000000" w:themeColor="text1"/>
          <w:sz w:val="28"/>
          <w:szCs w:val="24"/>
          <w:lang w:eastAsia="vi-VN"/>
        </w:rPr>
      </w:pPr>
      <w:r w:rsidRPr="00AE2537">
        <w:rPr>
          <w:rFonts w:ascii="Times New Roman" w:eastAsia="Times New Roman" w:hAnsi="Times New Roman" w:cs="Times New Roman"/>
          <w:color w:val="000000" w:themeColor="text1"/>
          <w:sz w:val="28"/>
          <w:szCs w:val="24"/>
          <w:lang w:eastAsia="vi-VN"/>
        </w:rPr>
        <w:t xml:space="preserve">Khi </w:t>
      </w:r>
      <w:r w:rsidR="00D25235">
        <w:rPr>
          <w:rFonts w:ascii="Times New Roman" w:eastAsia="Times New Roman" w:hAnsi="Times New Roman" w:cs="Times New Roman"/>
          <w:color w:val="000000" w:themeColor="text1"/>
          <w:sz w:val="28"/>
          <w:szCs w:val="24"/>
          <w:lang w:eastAsia="vi-VN"/>
        </w:rPr>
        <w:t>trên địa</w:t>
      </w:r>
      <w:r>
        <w:rPr>
          <w:rFonts w:ascii="Times New Roman" w:eastAsia="Times New Roman" w:hAnsi="Times New Roman" w:cs="Times New Roman"/>
          <w:color w:val="000000" w:themeColor="text1"/>
          <w:sz w:val="28"/>
          <w:szCs w:val="24"/>
          <w:lang w:eastAsia="vi-VN"/>
        </w:rPr>
        <w:t xml:space="preserve"> bàn huyện Hương Sơn xuất hiện ca dương tính </w:t>
      </w:r>
      <w:r w:rsidR="00D25235">
        <w:rPr>
          <w:rFonts w:ascii="Times New Roman" w:eastAsia="Times New Roman" w:hAnsi="Times New Roman" w:cs="Times New Roman"/>
          <w:color w:val="000000" w:themeColor="text1"/>
          <w:sz w:val="28"/>
          <w:szCs w:val="24"/>
          <w:lang w:eastAsia="vi-VN"/>
        </w:rPr>
        <w:t xml:space="preserve">với COVID-19 ở </w:t>
      </w:r>
      <w:r w:rsidR="0058522E">
        <w:rPr>
          <w:rFonts w:ascii="Times New Roman" w:eastAsia="Times New Roman" w:hAnsi="Times New Roman" w:cs="Times New Roman"/>
          <w:color w:val="000000" w:themeColor="text1"/>
          <w:sz w:val="28"/>
          <w:szCs w:val="24"/>
          <w:lang w:eastAsia="vi-VN"/>
        </w:rPr>
        <w:t>xã Sơn Phú,</w:t>
      </w:r>
      <w:r>
        <w:rPr>
          <w:rFonts w:ascii="Times New Roman" w:eastAsia="Times New Roman" w:hAnsi="Times New Roman" w:cs="Times New Roman"/>
          <w:color w:val="000000" w:themeColor="text1"/>
          <w:sz w:val="28"/>
          <w:szCs w:val="24"/>
          <w:lang w:eastAsia="vi-VN"/>
        </w:rPr>
        <w:t xml:space="preserve"> </w:t>
      </w:r>
      <w:r w:rsidR="00D25235">
        <w:rPr>
          <w:rFonts w:ascii="Times New Roman" w:eastAsia="Times New Roman" w:hAnsi="Times New Roman" w:cs="Times New Roman"/>
          <w:color w:val="000000" w:themeColor="text1"/>
          <w:sz w:val="28"/>
          <w:szCs w:val="24"/>
          <w:lang w:eastAsia="vi-VN"/>
        </w:rPr>
        <w:t>xã Sơn Trường</w:t>
      </w:r>
      <w:r w:rsidR="0058522E">
        <w:rPr>
          <w:rFonts w:ascii="Times New Roman" w:eastAsia="Times New Roman" w:hAnsi="Times New Roman" w:cs="Times New Roman"/>
          <w:color w:val="000000" w:themeColor="text1"/>
          <w:sz w:val="28"/>
          <w:szCs w:val="24"/>
          <w:lang w:eastAsia="vi-VN"/>
        </w:rPr>
        <w:t xml:space="preserve"> và xã Sơn Trung</w:t>
      </w:r>
      <w:r w:rsidR="00D25235">
        <w:rPr>
          <w:rFonts w:ascii="Times New Roman" w:eastAsia="Times New Roman" w:hAnsi="Times New Roman" w:cs="Times New Roman"/>
          <w:color w:val="000000" w:themeColor="text1"/>
          <w:sz w:val="28"/>
          <w:szCs w:val="24"/>
          <w:lang w:eastAsia="vi-VN"/>
        </w:rPr>
        <w:t xml:space="preserve"> thì Ban chỉ đạo xã đã khẩn trương họp Ban chỉ đạo để phân công lực lượng tiến hành truy vết</w:t>
      </w:r>
      <w:r w:rsidR="00A6297A">
        <w:rPr>
          <w:rFonts w:ascii="Times New Roman" w:eastAsia="Times New Roman" w:hAnsi="Times New Roman" w:cs="Times New Roman"/>
          <w:color w:val="000000" w:themeColor="text1"/>
          <w:sz w:val="28"/>
          <w:szCs w:val="24"/>
          <w:lang w:eastAsia="vi-VN"/>
        </w:rPr>
        <w:t xml:space="preserve"> nhanh chóng, chính xác</w:t>
      </w:r>
      <w:r w:rsidR="00D25235">
        <w:rPr>
          <w:rFonts w:ascii="Times New Roman" w:eastAsia="Times New Roman" w:hAnsi="Times New Roman" w:cs="Times New Roman"/>
          <w:color w:val="000000" w:themeColor="text1"/>
          <w:sz w:val="28"/>
          <w:szCs w:val="24"/>
          <w:lang w:eastAsia="vi-VN"/>
        </w:rPr>
        <w:t xml:space="preserve"> các trường hợp </w:t>
      </w:r>
      <w:r w:rsidR="00A6297A">
        <w:rPr>
          <w:rFonts w:ascii="Times New Roman" w:eastAsia="Times New Roman" w:hAnsi="Times New Roman" w:cs="Times New Roman"/>
          <w:color w:val="000000" w:themeColor="text1"/>
          <w:sz w:val="28"/>
          <w:szCs w:val="24"/>
          <w:lang w:eastAsia="vi-VN"/>
        </w:rPr>
        <w:t>F1, F2 có liên quan đến các ca</w:t>
      </w:r>
      <w:r w:rsidR="00D25235">
        <w:rPr>
          <w:rFonts w:ascii="Times New Roman" w:eastAsia="Times New Roman" w:hAnsi="Times New Roman" w:cs="Times New Roman"/>
          <w:color w:val="000000" w:themeColor="text1"/>
          <w:sz w:val="28"/>
          <w:szCs w:val="24"/>
          <w:lang w:eastAsia="vi-VN"/>
        </w:rPr>
        <w:t xml:space="preserve"> bệnh trên</w:t>
      </w:r>
      <w:r w:rsidR="0058522E">
        <w:rPr>
          <w:rFonts w:ascii="Times New Roman" w:eastAsia="Times New Roman" w:hAnsi="Times New Roman" w:cs="Times New Roman"/>
          <w:color w:val="000000" w:themeColor="text1"/>
          <w:sz w:val="28"/>
          <w:szCs w:val="24"/>
          <w:lang w:eastAsia="vi-VN"/>
        </w:rPr>
        <w:t xml:space="preserve"> để tiến hành cách ly tập trung đối với các trường hợp F1 và cách ly tại nhà đối với các trường hợp F2</w:t>
      </w:r>
      <w:r w:rsidR="003E5000">
        <w:rPr>
          <w:rFonts w:ascii="Times New Roman" w:eastAsia="Times New Roman" w:hAnsi="Times New Roman" w:cs="Times New Roman"/>
          <w:color w:val="000000" w:themeColor="text1"/>
          <w:sz w:val="28"/>
          <w:szCs w:val="24"/>
          <w:lang w:eastAsia="vi-VN"/>
        </w:rPr>
        <w:t xml:space="preserve"> với phương châm tuyệt đối không được bỏ sót các trường hợp F1, F2 đồng thời chỉ đạo các ban ngành, đoàn thể kịp thời tuyên truyền vận động người dân khai báo y tế trung thực tránh để các trường hợp xấu xảy ra</w:t>
      </w:r>
      <w:r w:rsidR="0058522E">
        <w:rPr>
          <w:rFonts w:ascii="Times New Roman" w:eastAsia="Times New Roman" w:hAnsi="Times New Roman" w:cs="Times New Roman"/>
          <w:color w:val="000000" w:themeColor="text1"/>
          <w:sz w:val="28"/>
          <w:szCs w:val="24"/>
          <w:lang w:eastAsia="vi-VN"/>
        </w:rPr>
        <w:t>.</w:t>
      </w:r>
    </w:p>
    <w:p w:rsidR="00AE2537" w:rsidRDefault="003E5000" w:rsidP="00D25235">
      <w:pPr>
        <w:spacing w:after="120" w:line="240" w:lineRule="auto"/>
        <w:ind w:firstLine="720"/>
        <w:jc w:val="both"/>
        <w:rPr>
          <w:rFonts w:ascii="Times New Roman" w:eastAsia="Times New Roman" w:hAnsi="Times New Roman" w:cs="Times New Roman"/>
          <w:color w:val="000000" w:themeColor="text1"/>
          <w:sz w:val="28"/>
          <w:szCs w:val="24"/>
          <w:lang w:eastAsia="vi-VN"/>
        </w:rPr>
      </w:pPr>
      <w:r>
        <w:rPr>
          <w:rFonts w:ascii="Times New Roman" w:eastAsia="Times New Roman" w:hAnsi="Times New Roman" w:cs="Times New Roman"/>
          <w:color w:val="000000" w:themeColor="text1"/>
          <w:sz w:val="28"/>
          <w:szCs w:val="24"/>
          <w:lang w:eastAsia="vi-VN"/>
        </w:rPr>
        <w:t>Nhờ sự vào cuộc của cả hệ thống chính trị và sự chỉ đạo quyết tâm của Ban chỉ đạo nên công tác truy vết</w:t>
      </w:r>
      <w:r w:rsidR="00170664">
        <w:rPr>
          <w:rFonts w:ascii="Times New Roman" w:eastAsia="Times New Roman" w:hAnsi="Times New Roman" w:cs="Times New Roman"/>
          <w:color w:val="000000" w:themeColor="text1"/>
          <w:sz w:val="28"/>
          <w:szCs w:val="24"/>
          <w:lang w:eastAsia="vi-VN"/>
        </w:rPr>
        <w:t xml:space="preserve"> đạt kết quả tốt.</w:t>
      </w:r>
      <w:r w:rsidR="002279F5">
        <w:rPr>
          <w:rFonts w:ascii="Times New Roman" w:eastAsia="Times New Roman" w:hAnsi="Times New Roman" w:cs="Times New Roman"/>
          <w:color w:val="000000" w:themeColor="text1"/>
          <w:sz w:val="28"/>
          <w:szCs w:val="24"/>
          <w:lang w:eastAsia="vi-VN"/>
        </w:rPr>
        <w:t xml:space="preserve"> Tính đến thời điểm hiện nay toàn xã có 39 trường hợp phải cách ly tập trung tại điểm trường mầm non của xã, 326 trường hợp F2 cách ly tại nhà</w:t>
      </w:r>
      <w:r w:rsidR="00E646A2">
        <w:rPr>
          <w:rFonts w:ascii="Times New Roman" w:eastAsia="Times New Roman" w:hAnsi="Times New Roman" w:cs="Times New Roman"/>
          <w:color w:val="000000" w:themeColor="text1"/>
          <w:sz w:val="28"/>
          <w:szCs w:val="24"/>
          <w:lang w:eastAsia="vi-VN"/>
        </w:rPr>
        <w:t>,</w:t>
      </w:r>
      <w:r w:rsidR="002279F5">
        <w:rPr>
          <w:rFonts w:ascii="Times New Roman" w:eastAsia="Times New Roman" w:hAnsi="Times New Roman" w:cs="Times New Roman"/>
          <w:color w:val="000000" w:themeColor="text1"/>
          <w:sz w:val="28"/>
          <w:szCs w:val="24"/>
          <w:lang w:eastAsia="vi-VN"/>
        </w:rPr>
        <w:t xml:space="preserve"> 689 trường hợp phải theo dõi sức khỏe tại nhà</w:t>
      </w:r>
      <w:r w:rsidR="00E646A2">
        <w:rPr>
          <w:rFonts w:ascii="Times New Roman" w:eastAsia="Times New Roman" w:hAnsi="Times New Roman" w:cs="Times New Roman"/>
          <w:color w:val="000000" w:themeColor="text1"/>
          <w:sz w:val="28"/>
          <w:szCs w:val="24"/>
          <w:lang w:eastAsia="vi-VN"/>
        </w:rPr>
        <w:t xml:space="preserve"> và 199 người đi về từ các tỉnh</w:t>
      </w:r>
      <w:r w:rsidR="002279F5">
        <w:rPr>
          <w:rFonts w:ascii="Times New Roman" w:eastAsia="Times New Roman" w:hAnsi="Times New Roman" w:cs="Times New Roman"/>
          <w:color w:val="000000" w:themeColor="text1"/>
          <w:sz w:val="28"/>
          <w:szCs w:val="24"/>
          <w:lang w:eastAsia="vi-VN"/>
        </w:rPr>
        <w:t>.</w:t>
      </w:r>
    </w:p>
    <w:p w:rsidR="00213EE0" w:rsidRPr="00AE2537" w:rsidRDefault="00213EE0" w:rsidP="00D25235">
      <w:pPr>
        <w:spacing w:after="120" w:line="240" w:lineRule="auto"/>
        <w:ind w:firstLine="720"/>
        <w:jc w:val="both"/>
        <w:rPr>
          <w:rFonts w:ascii="Times New Roman" w:eastAsia="Times New Roman" w:hAnsi="Times New Roman" w:cs="Times New Roman"/>
          <w:color w:val="000000" w:themeColor="text1"/>
          <w:sz w:val="28"/>
          <w:szCs w:val="24"/>
          <w:lang w:eastAsia="vi-VN"/>
        </w:rPr>
      </w:pPr>
      <w:r>
        <w:rPr>
          <w:rFonts w:ascii="Times New Roman" w:eastAsia="Times New Roman" w:hAnsi="Times New Roman" w:cs="Times New Roman"/>
          <w:color w:val="000000" w:themeColor="text1"/>
          <w:sz w:val="28"/>
          <w:szCs w:val="24"/>
          <w:lang w:eastAsia="vi-VN"/>
        </w:rPr>
        <w:t>Tuy nhiên đến thời điểm hiện tại trên địa bàn xã không còn trường hợp phải cách ly tập</w:t>
      </w:r>
      <w:r w:rsidR="00E646A2">
        <w:rPr>
          <w:rFonts w:ascii="Times New Roman" w:eastAsia="Times New Roman" w:hAnsi="Times New Roman" w:cs="Times New Roman"/>
          <w:color w:val="000000" w:themeColor="text1"/>
          <w:sz w:val="28"/>
          <w:szCs w:val="24"/>
          <w:lang w:eastAsia="vi-VN"/>
        </w:rPr>
        <w:t>, cách ly tại nhà hiện còn 12 trường hợp và có 70 trường hợp phải theo dõi sức khỏe.</w:t>
      </w:r>
    </w:p>
    <w:p w:rsidR="00F2470D" w:rsidRDefault="0003660D" w:rsidP="00F2470D">
      <w:pPr>
        <w:spacing w:after="120" w:line="240" w:lineRule="auto"/>
        <w:jc w:val="both"/>
        <w:rPr>
          <w:rFonts w:ascii="Times New Roman" w:eastAsia="Times New Roman" w:hAnsi="Times New Roman" w:cs="Times New Roman"/>
          <w:b/>
          <w:color w:val="000000" w:themeColor="text1"/>
          <w:sz w:val="28"/>
          <w:szCs w:val="24"/>
          <w:lang w:eastAsia="vi-VN"/>
        </w:rPr>
      </w:pPr>
      <w:r>
        <w:rPr>
          <w:rFonts w:ascii="Times New Roman" w:eastAsia="Times New Roman" w:hAnsi="Times New Roman" w:cs="Times New Roman"/>
          <w:b/>
          <w:color w:val="000000" w:themeColor="text1"/>
          <w:sz w:val="28"/>
          <w:szCs w:val="24"/>
          <w:lang w:eastAsia="vi-VN"/>
        </w:rPr>
        <w:tab/>
        <w:t>3</w:t>
      </w:r>
      <w:r w:rsidR="00F2470D">
        <w:rPr>
          <w:rFonts w:ascii="Times New Roman" w:eastAsia="Times New Roman" w:hAnsi="Times New Roman" w:cs="Times New Roman"/>
          <w:b/>
          <w:color w:val="000000" w:themeColor="text1"/>
          <w:sz w:val="28"/>
          <w:szCs w:val="24"/>
          <w:lang w:eastAsia="vi-VN"/>
        </w:rPr>
        <w:t>. Công tác cách ly</w:t>
      </w:r>
      <w:r>
        <w:rPr>
          <w:rFonts w:ascii="Times New Roman" w:eastAsia="Times New Roman" w:hAnsi="Times New Roman" w:cs="Times New Roman"/>
          <w:b/>
          <w:color w:val="000000" w:themeColor="text1"/>
          <w:sz w:val="28"/>
          <w:szCs w:val="24"/>
          <w:lang w:eastAsia="vi-VN"/>
        </w:rPr>
        <w:t xml:space="preserve"> phòng, chống dịch </w:t>
      </w:r>
    </w:p>
    <w:p w:rsidR="00F2470D" w:rsidRDefault="00F2470D" w:rsidP="00F2470D">
      <w:pPr>
        <w:spacing w:after="120" w:line="240" w:lineRule="auto"/>
        <w:jc w:val="both"/>
        <w:rPr>
          <w:rFonts w:ascii="Times New Roman" w:eastAsia="Times New Roman" w:hAnsi="Times New Roman" w:cs="Times New Roman"/>
          <w:color w:val="000000" w:themeColor="text1"/>
          <w:sz w:val="28"/>
          <w:szCs w:val="24"/>
          <w:lang w:eastAsia="vi-VN"/>
        </w:rPr>
      </w:pPr>
      <w:r>
        <w:rPr>
          <w:rFonts w:ascii="Times New Roman" w:eastAsia="Times New Roman" w:hAnsi="Times New Roman" w:cs="Times New Roman"/>
          <w:b/>
          <w:color w:val="000000" w:themeColor="text1"/>
          <w:sz w:val="28"/>
          <w:szCs w:val="24"/>
          <w:lang w:eastAsia="vi-VN"/>
        </w:rPr>
        <w:tab/>
      </w:r>
      <w:r w:rsidRPr="00F2470D">
        <w:rPr>
          <w:rFonts w:ascii="Times New Roman" w:eastAsia="Times New Roman" w:hAnsi="Times New Roman" w:cs="Times New Roman"/>
          <w:color w:val="000000" w:themeColor="text1"/>
          <w:sz w:val="28"/>
          <w:szCs w:val="24"/>
          <w:lang w:eastAsia="vi-VN"/>
        </w:rPr>
        <w:t>Ngay</w:t>
      </w:r>
      <w:r>
        <w:rPr>
          <w:rFonts w:ascii="Times New Roman" w:eastAsia="Times New Roman" w:hAnsi="Times New Roman" w:cs="Times New Roman"/>
          <w:color w:val="000000" w:themeColor="text1"/>
          <w:sz w:val="28"/>
          <w:szCs w:val="24"/>
          <w:lang w:eastAsia="vi-VN"/>
        </w:rPr>
        <w:t xml:space="preserve"> sau khi trên địa bàn Hương Sơn xuất hiện ca dương tính với dịch COVID-19 thi Sơn Trung đã bắt tay ngay vào công tác chuẩn bị khu cách ly tập trung, địa phương đã chọn trường mầm non xã làm điểm cách ly tập trung với phương châm 4 tại chỗ. Chuẩn bị đầy đủ cơ sở vật chất để phục vụ cho các trường hợp F1 vào khu cách tập trung.</w:t>
      </w:r>
      <w:r w:rsidR="0070773F">
        <w:rPr>
          <w:rFonts w:ascii="Times New Roman" w:eastAsia="Times New Roman" w:hAnsi="Times New Roman" w:cs="Times New Roman"/>
          <w:color w:val="000000" w:themeColor="text1"/>
          <w:sz w:val="28"/>
          <w:szCs w:val="24"/>
          <w:lang w:eastAsia="vi-VN"/>
        </w:rPr>
        <w:t xml:space="preserve"> </w:t>
      </w:r>
    </w:p>
    <w:p w:rsidR="00635B25" w:rsidRDefault="0070773F" w:rsidP="00635B25">
      <w:pPr>
        <w:spacing w:after="120"/>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4"/>
          <w:lang w:eastAsia="vi-VN"/>
        </w:rPr>
        <w:tab/>
        <w:t xml:space="preserve">Xã sơn Trung xuất hiện 01 ca dương tính với COVID-19 </w:t>
      </w:r>
      <w:r w:rsidR="00635B25">
        <w:rPr>
          <w:rFonts w:ascii="Times New Roman" w:eastAsia="Times New Roman" w:hAnsi="Times New Roman" w:cs="Times New Roman"/>
          <w:color w:val="000000" w:themeColor="text1"/>
          <w:sz w:val="28"/>
          <w:szCs w:val="24"/>
          <w:lang w:eastAsia="vi-VN"/>
        </w:rPr>
        <w:t xml:space="preserve">ở </w:t>
      </w:r>
      <w:r>
        <w:rPr>
          <w:rFonts w:ascii="Times New Roman" w:eastAsia="Times New Roman" w:hAnsi="Times New Roman" w:cs="Times New Roman"/>
          <w:color w:val="000000" w:themeColor="text1"/>
          <w:sz w:val="28"/>
          <w:szCs w:val="24"/>
          <w:lang w:eastAsia="vi-VN"/>
        </w:rPr>
        <w:t>thôn Tân Tràng, ngay sau đó địa phương đã phối hợp với lượng chức năng cấp trên tiến hành phong tỏa k</w:t>
      </w:r>
      <w:r w:rsidR="00635B25">
        <w:rPr>
          <w:rFonts w:ascii="Times New Roman" w:eastAsia="Times New Roman" w:hAnsi="Times New Roman" w:cs="Times New Roman"/>
          <w:color w:val="000000" w:themeColor="text1"/>
          <w:sz w:val="28"/>
          <w:szCs w:val="24"/>
          <w:lang w:eastAsia="vi-VN"/>
        </w:rPr>
        <w:t xml:space="preserve">hu cụm dân cư số 01 thôn Tân Tràng theo Quyết định số 05-QĐ/BCĐ của BCĐ phòng chống dịch COVID-19 huyện Hương Sơn với </w:t>
      </w:r>
      <w:r w:rsidR="00635B25">
        <w:rPr>
          <w:rFonts w:ascii="Times New Roman" w:hAnsi="Times New Roman" w:cs="Times New Roman"/>
          <w:sz w:val="28"/>
          <w:szCs w:val="28"/>
        </w:rPr>
        <w:t>p</w:t>
      </w:r>
      <w:r w:rsidR="00635B25" w:rsidRPr="00635B25">
        <w:rPr>
          <w:rFonts w:ascii="Times New Roman" w:hAnsi="Times New Roman" w:cs="Times New Roman"/>
          <w:sz w:val="28"/>
          <w:szCs w:val="28"/>
        </w:rPr>
        <w:t>hạm vi cách ly: Toàn bộ Cụm dân cư số 1, thôn Tân Tràng, xã Sơn Trung (từ ngã ba mương Ghềnh đến hộ gia đình ông Nguyễn Hoa Ngà); tổng số 46 hộ</w:t>
      </w:r>
      <w:r w:rsidR="00635B25">
        <w:rPr>
          <w:rFonts w:ascii="Times New Roman" w:hAnsi="Times New Roman" w:cs="Times New Roman"/>
          <w:sz w:val="28"/>
          <w:szCs w:val="28"/>
        </w:rPr>
        <w:t xml:space="preserve"> gia đình với </w:t>
      </w:r>
      <w:r w:rsidR="00635B25" w:rsidRPr="00635B25">
        <w:rPr>
          <w:rFonts w:ascii="Times New Roman" w:hAnsi="Times New Roman" w:cs="Times New Roman"/>
          <w:sz w:val="28"/>
          <w:szCs w:val="28"/>
        </w:rPr>
        <w:t>152</w:t>
      </w:r>
      <w:r w:rsidR="00635B25" w:rsidRPr="00635B25">
        <w:rPr>
          <w:rFonts w:ascii="Times New Roman" w:hAnsi="Times New Roman" w:cs="Times New Roman"/>
          <w:sz w:val="28"/>
          <w:szCs w:val="28"/>
          <w:lang w:val="vi-VN"/>
        </w:rPr>
        <w:t xml:space="preserve"> </w:t>
      </w:r>
      <w:r w:rsidR="00635B25" w:rsidRPr="00635B25">
        <w:rPr>
          <w:rFonts w:ascii="Times New Roman" w:hAnsi="Times New Roman" w:cs="Times New Roman"/>
          <w:sz w:val="28"/>
          <w:szCs w:val="28"/>
        </w:rPr>
        <w:t>nhân khẩu. Thời gian cách ly: Từ 20 giờ 00 phút ngày 13</w:t>
      </w:r>
      <w:r w:rsidR="00635B25">
        <w:rPr>
          <w:rFonts w:ascii="Times New Roman" w:hAnsi="Times New Roman" w:cs="Times New Roman"/>
          <w:sz w:val="28"/>
          <w:szCs w:val="28"/>
        </w:rPr>
        <w:t>/6/2021.</w:t>
      </w:r>
    </w:p>
    <w:p w:rsidR="00635B25" w:rsidRDefault="00635B25" w:rsidP="00635B25">
      <w:pPr>
        <w:spacing w:after="120"/>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Khi có quyết định cách ly cụm dân cư địa phương đã tiến hành phân công các lực lượng công an, quân xã phối hợ với lực lượng công an viên, thôn đội trưởng của thôn Tân Tràng trực tiếp trực canh gác tại chốt 24/24h.</w:t>
      </w:r>
    </w:p>
    <w:p w:rsidR="00115D1C" w:rsidRDefault="00115D1C" w:rsidP="00115D1C">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Đồng thời xã kích hoạt ngay khu cách ly tập trung của xã tại điểm trường mầm non để cách ly các trường hợp F1 với tổng số </w:t>
      </w:r>
      <w:r w:rsidR="00AE2537">
        <w:rPr>
          <w:rFonts w:ascii="Times New Roman" w:hAnsi="Times New Roman" w:cs="Times New Roman"/>
          <w:sz w:val="28"/>
          <w:szCs w:val="28"/>
        </w:rPr>
        <w:t xml:space="preserve">39 </w:t>
      </w:r>
      <w:r>
        <w:rPr>
          <w:rFonts w:ascii="Times New Roman" w:hAnsi="Times New Roman" w:cs="Times New Roman"/>
          <w:sz w:val="28"/>
          <w:szCs w:val="28"/>
        </w:rPr>
        <w:t>trường hợp</w:t>
      </w:r>
      <w:r w:rsidR="00AE2537">
        <w:rPr>
          <w:rFonts w:ascii="Times New Roman" w:hAnsi="Times New Roman" w:cs="Times New Roman"/>
          <w:sz w:val="28"/>
          <w:szCs w:val="28"/>
        </w:rPr>
        <w:t xml:space="preserve"> (trong đó có 02 người đi từ vùng dịch về)</w:t>
      </w:r>
      <w:r>
        <w:rPr>
          <w:rFonts w:ascii="Times New Roman" w:hAnsi="Times New Roman" w:cs="Times New Roman"/>
          <w:sz w:val="28"/>
          <w:szCs w:val="28"/>
        </w:rPr>
        <w:t xml:space="preserve"> và phân công 03 đồng chí  (01 đ/c trạm y tế xã, 01 đ/c công an xã và 01 đồng chí quân sự xã) trực tiếp</w:t>
      </w:r>
      <w:r w:rsidR="00073945">
        <w:rPr>
          <w:rFonts w:ascii="Times New Roman" w:hAnsi="Times New Roman" w:cs="Times New Roman"/>
          <w:sz w:val="28"/>
          <w:szCs w:val="28"/>
        </w:rPr>
        <w:t xml:space="preserve"> phục vụ và giám sát tại khu cách ly tập trung.</w:t>
      </w:r>
    </w:p>
    <w:p w:rsidR="00073945" w:rsidRDefault="00073945" w:rsidP="00115D1C">
      <w:pPr>
        <w:spacing w:after="120"/>
        <w:ind w:firstLine="720"/>
        <w:jc w:val="both"/>
        <w:rPr>
          <w:rFonts w:ascii="Times New Roman" w:hAnsi="Times New Roman" w:cs="Times New Roman"/>
          <w:sz w:val="28"/>
          <w:szCs w:val="28"/>
        </w:rPr>
      </w:pPr>
      <w:r>
        <w:rPr>
          <w:rFonts w:ascii="Times New Roman" w:hAnsi="Times New Roman" w:cs="Times New Roman"/>
          <w:sz w:val="28"/>
          <w:szCs w:val="28"/>
        </w:rPr>
        <w:t>Ban chỉ đạo xã đã tập trung chỉ đạo quyết liệt và kịp thời đối vớ</w:t>
      </w:r>
      <w:r w:rsidR="00065FDD">
        <w:rPr>
          <w:rFonts w:ascii="Times New Roman" w:hAnsi="Times New Roman" w:cs="Times New Roman"/>
          <w:sz w:val="28"/>
          <w:szCs w:val="28"/>
        </w:rPr>
        <w:t>i việc phong tỏa cụm dân cư và kích hoạt khu cách ly tập trung của xã đảm bảo không để dịch lây lan ra cộng đồng dân cư.</w:t>
      </w:r>
    </w:p>
    <w:p w:rsidR="0070773F" w:rsidRDefault="00737B68" w:rsidP="00DD4E3E">
      <w:pPr>
        <w:spacing w:after="120"/>
        <w:ind w:firstLine="720"/>
        <w:jc w:val="both"/>
        <w:rPr>
          <w:rFonts w:ascii="Times New Roman" w:hAnsi="Times New Roman" w:cs="Times New Roman"/>
          <w:sz w:val="28"/>
          <w:szCs w:val="28"/>
        </w:rPr>
      </w:pPr>
      <w:r>
        <w:rPr>
          <w:rFonts w:ascii="Times New Roman" w:hAnsi="Times New Roman" w:cs="Times New Roman"/>
          <w:sz w:val="28"/>
          <w:szCs w:val="28"/>
        </w:rPr>
        <w:t>Đến ngày 24/6/2021 thì cụm dân cư số 1 thôn Tân Tràng được dỡ bỏ phong tỏa và đến ngày 15/7/2021 thì khu cách ly tập trung của xã Sơn Trung đã hoàn thành cách ly đối với trường hợp công dân cuối cùng.</w:t>
      </w:r>
    </w:p>
    <w:p w:rsidR="00470FF4" w:rsidRPr="00D8691A" w:rsidRDefault="00470FF4" w:rsidP="00D8691A">
      <w:pPr>
        <w:pStyle w:val="ListParagraph"/>
        <w:numPr>
          <w:ilvl w:val="0"/>
          <w:numId w:val="4"/>
        </w:numPr>
        <w:spacing w:after="120"/>
        <w:jc w:val="both"/>
        <w:rPr>
          <w:rFonts w:ascii="Times New Roman" w:hAnsi="Times New Roman" w:cs="Times New Roman"/>
          <w:b/>
          <w:sz w:val="28"/>
          <w:szCs w:val="28"/>
        </w:rPr>
      </w:pPr>
      <w:r w:rsidRPr="00D8691A">
        <w:rPr>
          <w:rFonts w:ascii="Times New Roman" w:hAnsi="Times New Roman" w:cs="Times New Roman"/>
          <w:b/>
          <w:sz w:val="28"/>
          <w:szCs w:val="28"/>
        </w:rPr>
        <w:t xml:space="preserve">Công tác </w:t>
      </w:r>
      <w:r w:rsidR="0003660D" w:rsidRPr="00D8691A">
        <w:rPr>
          <w:rFonts w:ascii="Times New Roman" w:hAnsi="Times New Roman" w:cs="Times New Roman"/>
          <w:b/>
          <w:sz w:val="28"/>
          <w:szCs w:val="28"/>
        </w:rPr>
        <w:t>lấy mẫu xét nghiệm</w:t>
      </w:r>
    </w:p>
    <w:p w:rsidR="00D8691A" w:rsidRDefault="00D8691A" w:rsidP="00D8691A">
      <w:pPr>
        <w:spacing w:after="120"/>
        <w:ind w:firstLine="720"/>
        <w:jc w:val="both"/>
        <w:rPr>
          <w:rFonts w:ascii="Times New Roman" w:hAnsi="Times New Roman" w:cs="Times New Roman"/>
          <w:sz w:val="28"/>
          <w:szCs w:val="28"/>
        </w:rPr>
      </w:pPr>
      <w:r>
        <w:rPr>
          <w:rFonts w:ascii="Times New Roman" w:hAnsi="Times New Roman" w:cs="Times New Roman"/>
          <w:sz w:val="28"/>
          <w:szCs w:val="28"/>
        </w:rPr>
        <w:t>Khi có công văn chỉ đạo của cấp trên về việc cho lấy mẫu xét nghiệm Covid-19  đối với các trường hợp F1 trong khu cách ly tập trung xã đều được lấy mẫu xét nghiệm 03 lần và cho kết quả dương tính</w:t>
      </w:r>
      <w:r w:rsidR="000914BA">
        <w:rPr>
          <w:rFonts w:ascii="Times New Roman" w:hAnsi="Times New Roman" w:cs="Times New Roman"/>
          <w:sz w:val="28"/>
          <w:szCs w:val="28"/>
        </w:rPr>
        <w:t xml:space="preserve">, đối với các trường hợp </w:t>
      </w:r>
      <w:r>
        <w:rPr>
          <w:rFonts w:ascii="Times New Roman" w:hAnsi="Times New Roman" w:cs="Times New Roman"/>
          <w:sz w:val="28"/>
          <w:szCs w:val="28"/>
        </w:rPr>
        <w:t xml:space="preserve">F2  và những người đi từ vùng dịch về thì Ban chỉ đạo xã đã phân công cho các thành viên ban chỉ đạo trực tiếp phối hợp với thôn xóm tiến hành rà soát các đối tượng để lập danh sách </w:t>
      </w:r>
      <w:r w:rsidR="000914BA">
        <w:rPr>
          <w:rFonts w:ascii="Times New Roman" w:hAnsi="Times New Roman" w:cs="Times New Roman"/>
          <w:sz w:val="28"/>
          <w:szCs w:val="28"/>
        </w:rPr>
        <w:t xml:space="preserve">và </w:t>
      </w:r>
      <w:r>
        <w:rPr>
          <w:rFonts w:ascii="Times New Roman" w:hAnsi="Times New Roman" w:cs="Times New Roman"/>
          <w:sz w:val="28"/>
          <w:szCs w:val="28"/>
        </w:rPr>
        <w:t>cho lấy mẫu xét nghiệm.</w:t>
      </w:r>
    </w:p>
    <w:p w:rsidR="00D8691A" w:rsidRPr="00D8691A" w:rsidRDefault="00D8691A" w:rsidP="00D8691A">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Qua quá trình rà soát đến nay toàn xã có 1204 trường hợp đã được lấy mẫu xét nghiệm bao gồm cả trong cộng đồng và công dân đi từ vùng có dịch về. </w:t>
      </w:r>
    </w:p>
    <w:p w:rsidR="00562F62" w:rsidRPr="00495FF7" w:rsidRDefault="0003660D" w:rsidP="00495FF7">
      <w:pPr>
        <w:pStyle w:val="ListParagraph"/>
        <w:numPr>
          <w:ilvl w:val="0"/>
          <w:numId w:val="4"/>
        </w:numPr>
        <w:spacing w:after="120"/>
        <w:jc w:val="both"/>
        <w:rPr>
          <w:rFonts w:ascii="Times New Roman" w:hAnsi="Times New Roman" w:cs="Times New Roman"/>
          <w:b/>
          <w:sz w:val="28"/>
          <w:szCs w:val="28"/>
        </w:rPr>
      </w:pPr>
      <w:r w:rsidRPr="00495FF7">
        <w:rPr>
          <w:rFonts w:ascii="Times New Roman" w:hAnsi="Times New Roman" w:cs="Times New Roman"/>
          <w:b/>
          <w:sz w:val="28"/>
          <w:szCs w:val="28"/>
        </w:rPr>
        <w:t>Công tác xử lý, vi phạm trong phòng, chống dịch</w:t>
      </w:r>
    </w:p>
    <w:p w:rsidR="00495FF7" w:rsidRPr="00495FF7" w:rsidRDefault="00495FF7" w:rsidP="00495FF7">
      <w:pPr>
        <w:spacing w:after="120"/>
        <w:ind w:firstLine="720"/>
        <w:jc w:val="both"/>
        <w:rPr>
          <w:rFonts w:ascii="Times New Roman" w:hAnsi="Times New Roman" w:cs="Times New Roman"/>
          <w:sz w:val="28"/>
          <w:szCs w:val="28"/>
        </w:rPr>
      </w:pPr>
      <w:r>
        <w:rPr>
          <w:rFonts w:ascii="Times New Roman" w:hAnsi="Times New Roman" w:cs="Times New Roman"/>
          <w:sz w:val="28"/>
          <w:szCs w:val="28"/>
        </w:rPr>
        <w:t>Ban chỉ đạo xã đã chỉ đạo lực lượng Công an xã thực hiện tốt việc xử lý nghiêm vi phạm trong công tác phòng, chống dịch Covid-19. Trong thời gian vừa qua Ban công an xã đã xử phạt 05 trường hợp không thực hiện các biện pháp bảo vệ chống dịch cho cá nhân và không thực hiện các biện pháp chống dịch của cơ quan y tế đối với có nguy cơ lây nhiễm cao theo Quy định tại điểm A, khoản 1, điều 12 Nghị Định 117 của Thủ Tướng Chính Phủ với số tiền là 5 triệu đồng. (Cụ thể là 05 trường hợp sau: Chị Nguyễn Thị Quyên sinh năm 1992, HKTT tại xã Sơn Bằng; anh Nguyễn Đức Trung sinh năm 1957, HKTT tại thôn Tiên Long, xã Sơn Trung; Anh Nguyễn Văn Dương sinh năm 2003, HKTT tại thôn Vọng Sơn, xã Sơn Phú; anh Phạm Tiến Dũng sinh năm 1991, HKTT tại thôn Long Đĩnh xã Sơn Trung và anh Phạm Văn Dũng</w:t>
      </w:r>
      <w:r w:rsidR="007F29B7">
        <w:rPr>
          <w:rFonts w:ascii="Times New Roman" w:hAnsi="Times New Roman" w:cs="Times New Roman"/>
          <w:sz w:val="28"/>
          <w:szCs w:val="28"/>
        </w:rPr>
        <w:t xml:space="preserve"> sinh năm 1986</w:t>
      </w:r>
      <w:r>
        <w:rPr>
          <w:rFonts w:ascii="Times New Roman" w:hAnsi="Times New Roman" w:cs="Times New Roman"/>
          <w:sz w:val="28"/>
          <w:szCs w:val="28"/>
        </w:rPr>
        <w:t>, HKTT tại thôn Tân Tràng, xã Sơn Trung)</w:t>
      </w:r>
    </w:p>
    <w:p w:rsidR="0003660D" w:rsidRDefault="0003660D" w:rsidP="00562F62">
      <w:pPr>
        <w:spacing w:after="120"/>
        <w:ind w:firstLine="720"/>
        <w:jc w:val="both"/>
        <w:rPr>
          <w:rFonts w:ascii="Times New Roman" w:hAnsi="Times New Roman" w:cs="Times New Roman"/>
          <w:b/>
          <w:sz w:val="28"/>
          <w:szCs w:val="28"/>
        </w:rPr>
      </w:pPr>
      <w:r w:rsidRPr="002229A1">
        <w:rPr>
          <w:rFonts w:ascii="Times New Roman" w:hAnsi="Times New Roman" w:cs="Times New Roman"/>
          <w:b/>
          <w:sz w:val="28"/>
          <w:szCs w:val="28"/>
        </w:rPr>
        <w:t>6. Công tác vận động quyên góp, ủng hộ phòng, chống dịch</w:t>
      </w:r>
    </w:p>
    <w:p w:rsidR="006120D9" w:rsidRPr="001E2DE6" w:rsidRDefault="006120D9" w:rsidP="006120D9">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Sau hơn 2 tháng hưởng ứng lời kêu gọi của MTTQ các cấp và của xã Sơn Trung, đến nay Ban vận động xã đã tiếp nhận với số tiền 108 triệu đồng, hàng hóa quy ra tiền 170 triệu đồng. Tổng số huy động được từ tiền mặt và nhu yếu phẩm là </w:t>
      </w:r>
      <w:r>
        <w:rPr>
          <w:rFonts w:ascii="Times New Roman" w:hAnsi="Times New Roman" w:cs="Times New Roman"/>
          <w:sz w:val="28"/>
          <w:szCs w:val="28"/>
        </w:rPr>
        <w:lastRenderedPageBreak/>
        <w:t xml:space="preserve">278 triệu đồng. Thông qua kênh kêu gọi từ các đồng chí lãnh đạo địa phương, MTTQ, các tổ chức đoàn thể, các tổ chức cá nhân, đơn vị, nhà hảo tâm trong và ngoài xã cùng toàn thể nhân dân. Kinh phí vận động được đã kịp thời động viên công dân trong khu </w:t>
      </w:r>
      <w:bookmarkStart w:id="0" w:name="_GoBack"/>
      <w:bookmarkEnd w:id="0"/>
      <w:r>
        <w:rPr>
          <w:rFonts w:ascii="Times New Roman" w:hAnsi="Times New Roman" w:cs="Times New Roman"/>
          <w:sz w:val="28"/>
          <w:szCs w:val="28"/>
        </w:rPr>
        <w:t>cách ly, trong khu phong tỏa, các lực lượng y, bác sỹ và lực lượng phục vụ phòng chống dịch, đồng thời góp một phần không nhỏ giảm bớt gánh nặng ngân sách nhà nước.</w:t>
      </w:r>
    </w:p>
    <w:p w:rsidR="00C264D9" w:rsidRDefault="002229A1" w:rsidP="00562F62">
      <w:pPr>
        <w:spacing w:after="120"/>
        <w:ind w:firstLine="720"/>
        <w:jc w:val="both"/>
        <w:rPr>
          <w:rFonts w:ascii="Times New Roman" w:hAnsi="Times New Roman" w:cs="Times New Roman"/>
          <w:b/>
          <w:sz w:val="28"/>
          <w:szCs w:val="28"/>
        </w:rPr>
      </w:pPr>
      <w:r w:rsidRPr="002229A1">
        <w:rPr>
          <w:rFonts w:ascii="Times New Roman" w:hAnsi="Times New Roman" w:cs="Times New Roman"/>
          <w:b/>
          <w:sz w:val="28"/>
          <w:szCs w:val="28"/>
        </w:rPr>
        <w:t>IV. DỰ BÁO TÌNH HÌNH VÀ KẾ HOẠCH THỜI GIAN TỚI</w:t>
      </w:r>
    </w:p>
    <w:p w:rsidR="001E2DE6" w:rsidRDefault="001E2DE6" w:rsidP="00562F62">
      <w:pPr>
        <w:spacing w:after="120"/>
        <w:ind w:firstLine="720"/>
        <w:jc w:val="both"/>
        <w:rPr>
          <w:rFonts w:ascii="Times New Roman" w:hAnsi="Times New Roman" w:cs="Times New Roman"/>
          <w:sz w:val="28"/>
          <w:szCs w:val="28"/>
        </w:rPr>
      </w:pPr>
      <w:r w:rsidRPr="001E2DE6">
        <w:rPr>
          <w:rFonts w:ascii="Times New Roman" w:hAnsi="Times New Roman" w:cs="Times New Roman"/>
          <w:sz w:val="28"/>
          <w:szCs w:val="28"/>
        </w:rPr>
        <w:t>Theo</w:t>
      </w:r>
      <w:r>
        <w:rPr>
          <w:rFonts w:ascii="Times New Roman" w:hAnsi="Times New Roman" w:cs="Times New Roman"/>
          <w:sz w:val="28"/>
          <w:szCs w:val="28"/>
        </w:rPr>
        <w:t xml:space="preserve"> Tổ chức y tế thế giới, đại dịch COVID-19 vẫn tiếp tục diễn biến phức tạp, lây lan với trên diện rộng ở nhiều quốc gia trên thế giới với nhiều biến chủng mới của virut SARS-Cov-2 có khả năng lây lan nhanh, mạnh hơn trước tại nhiều quốc gia. Số lượng người mắc bệnh, số lượng người chết vẫn tiếp tục gia tăng.</w:t>
      </w:r>
    </w:p>
    <w:p w:rsidR="001E2DE6" w:rsidRDefault="001E2DE6" w:rsidP="00562F62">
      <w:pPr>
        <w:spacing w:after="120"/>
        <w:ind w:firstLine="720"/>
        <w:jc w:val="both"/>
        <w:rPr>
          <w:rFonts w:ascii="Times New Roman" w:hAnsi="Times New Roman" w:cs="Times New Roman"/>
          <w:sz w:val="28"/>
          <w:szCs w:val="28"/>
        </w:rPr>
      </w:pPr>
      <w:r>
        <w:rPr>
          <w:rFonts w:ascii="Times New Roman" w:hAnsi="Times New Roman" w:cs="Times New Roman"/>
          <w:sz w:val="28"/>
          <w:szCs w:val="28"/>
        </w:rPr>
        <w:t>Nguy cơ dịch bệnh vẫn thường trực nhất là hiện nay chúng ta chuẩn bị đón người từ miền nam về quê. Bên cạnh đó vẫn còn một bộ phận người dân còn chủ</w:t>
      </w:r>
      <w:r w:rsidR="00496967">
        <w:rPr>
          <w:rFonts w:ascii="Times New Roman" w:hAnsi="Times New Roman" w:cs="Times New Roman"/>
          <w:sz w:val="28"/>
          <w:szCs w:val="28"/>
        </w:rPr>
        <w:t xml:space="preserve"> quan, lơ là, chưa chấp hành nghiêm các biện pháp phòng chống dịch bệnh.</w:t>
      </w:r>
    </w:p>
    <w:p w:rsidR="00CF1D60" w:rsidRDefault="00CF1D60" w:rsidP="00562F62">
      <w:pPr>
        <w:spacing w:after="120"/>
        <w:ind w:firstLine="720"/>
        <w:jc w:val="both"/>
        <w:rPr>
          <w:rFonts w:ascii="Times New Roman" w:hAnsi="Times New Roman" w:cs="Times New Roman"/>
          <w:sz w:val="28"/>
          <w:szCs w:val="28"/>
        </w:rPr>
      </w:pPr>
      <w:r>
        <w:rPr>
          <w:rFonts w:ascii="Times New Roman" w:hAnsi="Times New Roman" w:cs="Times New Roman"/>
          <w:sz w:val="28"/>
          <w:szCs w:val="28"/>
        </w:rPr>
        <w:t>Do vậy Ban chỉ đạo xã xác định nhiệm vụ phòng, chống dịch bệnh Covid-19 luôn là nhiệm vụ trọng tâm</w:t>
      </w:r>
      <w:r w:rsidR="007B33F6">
        <w:rPr>
          <w:rFonts w:ascii="Times New Roman" w:hAnsi="Times New Roman" w:cs="Times New Roman"/>
          <w:sz w:val="28"/>
          <w:szCs w:val="28"/>
        </w:rPr>
        <w:t xml:space="preserve"> và được quan tâm hàng đầu. Luôn chuẩn bị sẵn sàng mọi phương án chủ động để đối phó với các tình huống xảy ra khi có dịch bùng phát. </w:t>
      </w:r>
    </w:p>
    <w:p w:rsidR="004D2659" w:rsidRDefault="007B33F6" w:rsidP="004D2659">
      <w:pPr>
        <w:spacing w:after="120"/>
        <w:ind w:firstLine="720"/>
        <w:jc w:val="both"/>
        <w:rPr>
          <w:rFonts w:ascii="Times New Roman" w:hAnsi="Times New Roman" w:cs="Times New Roman"/>
          <w:sz w:val="28"/>
          <w:szCs w:val="28"/>
        </w:rPr>
      </w:pPr>
      <w:r>
        <w:rPr>
          <w:rFonts w:ascii="Times New Roman" w:hAnsi="Times New Roman" w:cs="Times New Roman"/>
          <w:sz w:val="28"/>
          <w:szCs w:val="28"/>
        </w:rPr>
        <w:t>Bên cạnh đó tiếp tục làm tốt công tác tuyên truyền, vận động nhân dân thực hiện tốt biệ</w:t>
      </w:r>
      <w:r w:rsidR="004D2659">
        <w:rPr>
          <w:rFonts w:ascii="Times New Roman" w:hAnsi="Times New Roman" w:cs="Times New Roman"/>
          <w:sz w:val="28"/>
          <w:szCs w:val="28"/>
        </w:rPr>
        <w:t>n pháp 5K và các biện pháp khác để phòng, chống dịch bệnh.</w:t>
      </w:r>
    </w:p>
    <w:p w:rsidR="00D21AC5" w:rsidRPr="001E2DE6" w:rsidRDefault="00D21AC5" w:rsidP="004D2659">
      <w:pPr>
        <w:spacing w:after="120"/>
        <w:ind w:firstLine="720"/>
        <w:jc w:val="both"/>
        <w:rPr>
          <w:rFonts w:ascii="Times New Roman" w:hAnsi="Times New Roman" w:cs="Times New Roman"/>
          <w:sz w:val="28"/>
          <w:szCs w:val="28"/>
        </w:rPr>
      </w:pPr>
      <w:r>
        <w:rPr>
          <w:rFonts w:ascii="Times New Roman" w:hAnsi="Times New Roman" w:cs="Times New Roman"/>
          <w:sz w:val="28"/>
          <w:szCs w:val="28"/>
        </w:rPr>
        <w:t>Yêu cầu người dân khai báo y tế kịp thời khi đi từ các tỉnh, thành phố khác về.</w:t>
      </w:r>
    </w:p>
    <w:p w:rsidR="00E909F1" w:rsidRPr="00300A57" w:rsidRDefault="00E909F1" w:rsidP="00E909F1">
      <w:pPr>
        <w:spacing w:after="120" w:line="240" w:lineRule="auto"/>
        <w:ind w:firstLine="720"/>
        <w:jc w:val="both"/>
        <w:rPr>
          <w:rFonts w:ascii="Times New Roman" w:eastAsia="Times New Roman" w:hAnsi="Times New Roman" w:cs="Times New Roman"/>
          <w:sz w:val="28"/>
          <w:szCs w:val="24"/>
          <w:lang w:eastAsia="vi-VN"/>
        </w:rPr>
      </w:pPr>
      <w:r w:rsidRPr="00300A57">
        <w:rPr>
          <w:rFonts w:ascii="Times New Roman" w:eastAsia="Times New Roman" w:hAnsi="Times New Roman" w:cs="Times New Roman"/>
          <w:color w:val="000000"/>
          <w:sz w:val="28"/>
          <w:szCs w:val="28"/>
          <w:shd w:val="clear" w:color="auto" w:fill="FFFFFF"/>
        </w:rPr>
        <w:t xml:space="preserve"> Trên đây là báo cáo </w:t>
      </w:r>
      <w:r>
        <w:rPr>
          <w:rFonts w:ascii="Times New Roman" w:eastAsia="Times New Roman" w:hAnsi="Times New Roman" w:cs="Times New Roman"/>
          <w:color w:val="000000"/>
          <w:sz w:val="28"/>
          <w:szCs w:val="28"/>
          <w:shd w:val="clear" w:color="auto" w:fill="FFFFFF"/>
        </w:rPr>
        <w:t xml:space="preserve">kết </w:t>
      </w:r>
      <w:r w:rsidRPr="00300A57">
        <w:rPr>
          <w:rFonts w:ascii="Times New Roman" w:eastAsia="Times New Roman" w:hAnsi="Times New Roman" w:cs="Times New Roman"/>
          <w:color w:val="000000"/>
          <w:sz w:val="28"/>
          <w:szCs w:val="28"/>
          <w:shd w:val="clear" w:color="auto" w:fill="FFFFFF"/>
        </w:rPr>
        <w:t xml:space="preserve">quả thực hiện </w:t>
      </w:r>
      <w:r w:rsidR="008A0DF1">
        <w:rPr>
          <w:rFonts w:ascii="Times New Roman" w:eastAsia="Times New Roman" w:hAnsi="Times New Roman" w:cs="Times New Roman"/>
          <w:color w:val="000000"/>
          <w:sz w:val="28"/>
          <w:szCs w:val="28"/>
          <w:shd w:val="clear" w:color="auto" w:fill="FFFFFF"/>
        </w:rPr>
        <w:t>công tác phòng chống dịch COVID-19</w:t>
      </w:r>
      <w:r w:rsidRPr="00300A57">
        <w:rPr>
          <w:rFonts w:ascii="Times New Roman" w:eastAsia="Times New Roman" w:hAnsi="Times New Roman" w:cs="Times New Roman"/>
          <w:color w:val="000000"/>
          <w:sz w:val="28"/>
          <w:szCs w:val="28"/>
          <w:shd w:val="clear" w:color="auto" w:fill="FFFFFF"/>
        </w:rPr>
        <w:t xml:space="preserve"> của UBND xã Sơn Trung./.</w:t>
      </w:r>
    </w:p>
    <w:tbl>
      <w:tblPr>
        <w:tblW w:w="0" w:type="auto"/>
        <w:tblLook w:val="01E0" w:firstRow="1" w:lastRow="1" w:firstColumn="1" w:lastColumn="1" w:noHBand="0" w:noVBand="0"/>
      </w:tblPr>
      <w:tblGrid>
        <w:gridCol w:w="4654"/>
        <w:gridCol w:w="4683"/>
      </w:tblGrid>
      <w:tr w:rsidR="00E909F1" w:rsidRPr="00300A57" w:rsidTr="00E4034A">
        <w:tc>
          <w:tcPr>
            <w:tcW w:w="4654" w:type="dxa"/>
          </w:tcPr>
          <w:p w:rsidR="00E909F1" w:rsidRPr="00300A57" w:rsidRDefault="00E909F1" w:rsidP="00E4034A">
            <w:pPr>
              <w:spacing w:after="0" w:line="240" w:lineRule="auto"/>
              <w:rPr>
                <w:rFonts w:ascii="Times New Roman" w:eastAsia="Times New Roman" w:hAnsi="Times New Roman" w:cs="Times New Roman"/>
                <w:b/>
                <w:i/>
                <w:sz w:val="24"/>
                <w:szCs w:val="24"/>
              </w:rPr>
            </w:pPr>
            <w:r w:rsidRPr="00300A57">
              <w:rPr>
                <w:rFonts w:ascii="Times New Roman" w:eastAsia="Times New Roman" w:hAnsi="Times New Roman" w:cs="Times New Roman"/>
                <w:b/>
                <w:i/>
                <w:sz w:val="24"/>
                <w:szCs w:val="24"/>
              </w:rPr>
              <w:t>Nơi nhận:</w:t>
            </w:r>
          </w:p>
          <w:p w:rsidR="00E909F1" w:rsidRPr="00E463C8" w:rsidRDefault="00E909F1" w:rsidP="00E4034A">
            <w:pPr>
              <w:spacing w:after="0" w:line="240" w:lineRule="auto"/>
              <w:rPr>
                <w:rFonts w:ascii="Times New Roman" w:eastAsia="Times New Roman" w:hAnsi="Times New Roman" w:cs="Times New Roman"/>
              </w:rPr>
            </w:pPr>
            <w:r w:rsidRPr="00300A57">
              <w:rPr>
                <w:rFonts w:ascii="Times New Roman" w:eastAsia="Times New Roman" w:hAnsi="Times New Roman" w:cs="Times New Roman"/>
                <w:sz w:val="24"/>
                <w:szCs w:val="24"/>
              </w:rPr>
              <w:t xml:space="preserve">- </w:t>
            </w:r>
            <w:r w:rsidRPr="00E463C8">
              <w:rPr>
                <w:rFonts w:ascii="Times New Roman" w:eastAsia="Times New Roman" w:hAnsi="Times New Roman" w:cs="Times New Roman"/>
              </w:rPr>
              <w:t>Văn phòng UBND huyện;</w:t>
            </w:r>
          </w:p>
          <w:p w:rsidR="00E909F1" w:rsidRPr="00300A57" w:rsidRDefault="00E909F1" w:rsidP="00E403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 Lưu: VT</w:t>
            </w:r>
          </w:p>
        </w:tc>
        <w:tc>
          <w:tcPr>
            <w:tcW w:w="4683" w:type="dxa"/>
          </w:tcPr>
          <w:p w:rsidR="00E909F1" w:rsidRPr="00300A57" w:rsidRDefault="00E909F1" w:rsidP="00E4034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w:t>
            </w:r>
            <w:r w:rsidRPr="00300A57">
              <w:rPr>
                <w:rFonts w:ascii="Times New Roman" w:eastAsia="Times New Roman" w:hAnsi="Times New Roman" w:cs="Times New Roman"/>
                <w:b/>
                <w:bCs/>
                <w:sz w:val="28"/>
                <w:szCs w:val="28"/>
              </w:rPr>
              <w:t>M</w:t>
            </w:r>
            <w:r>
              <w:rPr>
                <w:rFonts w:ascii="Times New Roman" w:eastAsia="Times New Roman" w:hAnsi="Times New Roman" w:cs="Times New Roman"/>
                <w:b/>
                <w:bCs/>
                <w:sz w:val="28"/>
                <w:szCs w:val="28"/>
              </w:rPr>
              <w:t>.</w:t>
            </w:r>
            <w:r w:rsidRPr="00300A57">
              <w:rPr>
                <w:rFonts w:ascii="Times New Roman" w:eastAsia="Times New Roman" w:hAnsi="Times New Roman" w:cs="Times New Roman"/>
                <w:b/>
                <w:bCs/>
                <w:sz w:val="28"/>
                <w:szCs w:val="28"/>
              </w:rPr>
              <w:t xml:space="preserve"> ỦY BAN NHÂN DÂN</w:t>
            </w:r>
          </w:p>
          <w:p w:rsidR="00E909F1" w:rsidRDefault="00E909F1" w:rsidP="00E4034A">
            <w:pPr>
              <w:spacing w:after="0" w:line="240" w:lineRule="auto"/>
              <w:jc w:val="center"/>
              <w:rPr>
                <w:rFonts w:ascii="Times New Roman" w:eastAsia="Times New Roman" w:hAnsi="Times New Roman" w:cs="Times New Roman"/>
                <w:b/>
                <w:bCs/>
                <w:sz w:val="28"/>
                <w:szCs w:val="28"/>
              </w:rPr>
            </w:pPr>
            <w:r w:rsidRPr="00300A57">
              <w:rPr>
                <w:rFonts w:ascii="Times New Roman" w:eastAsia="Times New Roman" w:hAnsi="Times New Roman" w:cs="Times New Roman"/>
                <w:b/>
                <w:bCs/>
                <w:sz w:val="28"/>
                <w:szCs w:val="28"/>
              </w:rPr>
              <w:t>CHỦ TỊCH</w:t>
            </w:r>
          </w:p>
          <w:p w:rsidR="00E909F1" w:rsidRPr="00300A57" w:rsidRDefault="00E909F1" w:rsidP="00E4034A">
            <w:pPr>
              <w:spacing w:after="0" w:line="240" w:lineRule="auto"/>
              <w:rPr>
                <w:rFonts w:ascii="Times New Roman" w:eastAsia="Times New Roman" w:hAnsi="Times New Roman" w:cs="Times New Roman"/>
                <w:b/>
                <w:bCs/>
                <w:sz w:val="28"/>
                <w:szCs w:val="28"/>
              </w:rPr>
            </w:pPr>
          </w:p>
          <w:p w:rsidR="00E909F1" w:rsidRPr="00300A57" w:rsidRDefault="00E909F1" w:rsidP="00E4034A">
            <w:pPr>
              <w:spacing w:after="0" w:line="240" w:lineRule="auto"/>
              <w:rPr>
                <w:rFonts w:ascii="Times New Roman" w:eastAsia="Times New Roman" w:hAnsi="Times New Roman" w:cs="Times New Roman"/>
                <w:b/>
                <w:bCs/>
                <w:sz w:val="28"/>
                <w:szCs w:val="28"/>
              </w:rPr>
            </w:pPr>
          </w:p>
          <w:p w:rsidR="00E909F1" w:rsidRDefault="00E909F1" w:rsidP="00E4034A">
            <w:pPr>
              <w:spacing w:after="0" w:line="240" w:lineRule="auto"/>
              <w:jc w:val="center"/>
              <w:rPr>
                <w:rFonts w:ascii="Times New Roman" w:eastAsia="Times New Roman" w:hAnsi="Times New Roman" w:cs="Times New Roman"/>
                <w:b/>
                <w:bCs/>
                <w:sz w:val="28"/>
                <w:szCs w:val="28"/>
              </w:rPr>
            </w:pPr>
          </w:p>
          <w:p w:rsidR="00E909F1" w:rsidRDefault="00E909F1" w:rsidP="00E4034A">
            <w:pPr>
              <w:spacing w:after="0" w:line="240" w:lineRule="auto"/>
              <w:jc w:val="center"/>
              <w:rPr>
                <w:rFonts w:ascii="Times New Roman" w:eastAsia="Times New Roman" w:hAnsi="Times New Roman" w:cs="Times New Roman"/>
                <w:b/>
                <w:bCs/>
                <w:sz w:val="28"/>
                <w:szCs w:val="28"/>
              </w:rPr>
            </w:pPr>
          </w:p>
          <w:p w:rsidR="00E909F1" w:rsidRPr="00300A57" w:rsidRDefault="00CF1D60" w:rsidP="00E4034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8"/>
                <w:szCs w:val="28"/>
              </w:rPr>
              <w:t>Nguyễn Tiến Thích</w:t>
            </w:r>
          </w:p>
        </w:tc>
      </w:tr>
    </w:tbl>
    <w:p w:rsidR="00E909F1" w:rsidRPr="00300A57" w:rsidRDefault="00E909F1" w:rsidP="00E909F1">
      <w:pPr>
        <w:spacing w:after="0" w:line="240" w:lineRule="auto"/>
        <w:rPr>
          <w:rFonts w:ascii=".VnTime" w:eastAsia="Times New Roman" w:hAnsi=".VnTime" w:cs="Times New Roman"/>
          <w:sz w:val="24"/>
          <w:szCs w:val="24"/>
        </w:rPr>
      </w:pPr>
    </w:p>
    <w:p w:rsidR="00E909F1" w:rsidRPr="00300A57" w:rsidRDefault="00E909F1" w:rsidP="00E909F1">
      <w:pPr>
        <w:keepNext/>
        <w:spacing w:before="240" w:after="60" w:line="240" w:lineRule="auto"/>
        <w:jc w:val="center"/>
        <w:outlineLvl w:val="0"/>
        <w:rPr>
          <w:rFonts w:ascii="Times New Roman" w:eastAsia="Times New Roman" w:hAnsi="Times New Roman" w:cs="Times New Roman"/>
          <w:b/>
          <w:bCs/>
          <w:kern w:val="32"/>
          <w:sz w:val="32"/>
          <w:szCs w:val="32"/>
        </w:rPr>
      </w:pPr>
    </w:p>
    <w:p w:rsidR="00E909F1" w:rsidRPr="00300A57" w:rsidRDefault="00E909F1" w:rsidP="00E909F1">
      <w:pPr>
        <w:spacing w:after="0" w:line="240" w:lineRule="auto"/>
        <w:rPr>
          <w:rFonts w:ascii=".VnTime" w:eastAsia="Times New Roman" w:hAnsi=".VnTime" w:cs="Times New Roman"/>
          <w:sz w:val="24"/>
          <w:szCs w:val="24"/>
        </w:rPr>
      </w:pPr>
    </w:p>
    <w:p w:rsidR="00E909F1" w:rsidRDefault="00E909F1" w:rsidP="00E909F1"/>
    <w:p w:rsidR="00E909F1" w:rsidRDefault="00E909F1" w:rsidP="00E909F1"/>
    <w:p w:rsidR="006B2539" w:rsidRDefault="006B2539"/>
    <w:sectPr w:rsidR="006B2539" w:rsidSect="00981CB6">
      <w:pgSz w:w="12267" w:h="16840" w:code="9"/>
      <w:pgMar w:top="851" w:right="1134" w:bottom="709"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20962"/>
    <w:multiLevelType w:val="hybridMultilevel"/>
    <w:tmpl w:val="53BE2852"/>
    <w:lvl w:ilvl="0" w:tplc="09A695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474624"/>
    <w:multiLevelType w:val="hybridMultilevel"/>
    <w:tmpl w:val="6450A732"/>
    <w:lvl w:ilvl="0" w:tplc="8BD28A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FD6448"/>
    <w:multiLevelType w:val="hybridMultilevel"/>
    <w:tmpl w:val="A55C61DA"/>
    <w:lvl w:ilvl="0" w:tplc="B57CC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BE6C47"/>
    <w:multiLevelType w:val="hybridMultilevel"/>
    <w:tmpl w:val="0FDE0DFA"/>
    <w:lvl w:ilvl="0" w:tplc="E90ACC9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795926"/>
    <w:multiLevelType w:val="hybridMultilevel"/>
    <w:tmpl w:val="18A26A2C"/>
    <w:lvl w:ilvl="0" w:tplc="617A1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87E4846"/>
    <w:multiLevelType w:val="hybridMultilevel"/>
    <w:tmpl w:val="69066A9A"/>
    <w:lvl w:ilvl="0" w:tplc="FBE670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9F1"/>
    <w:rsid w:val="0003660D"/>
    <w:rsid w:val="00065FDD"/>
    <w:rsid w:val="00073945"/>
    <w:rsid w:val="000914BA"/>
    <w:rsid w:val="00115D1C"/>
    <w:rsid w:val="001621A7"/>
    <w:rsid w:val="00170664"/>
    <w:rsid w:val="001C1B1F"/>
    <w:rsid w:val="001E2DE6"/>
    <w:rsid w:val="001E7D49"/>
    <w:rsid w:val="00213EE0"/>
    <w:rsid w:val="002229A1"/>
    <w:rsid w:val="002279F5"/>
    <w:rsid w:val="003253E2"/>
    <w:rsid w:val="003415A9"/>
    <w:rsid w:val="00375443"/>
    <w:rsid w:val="003E5000"/>
    <w:rsid w:val="004647D1"/>
    <w:rsid w:val="00470FF4"/>
    <w:rsid w:val="00485F46"/>
    <w:rsid w:val="00495FF7"/>
    <w:rsid w:val="00496967"/>
    <w:rsid w:val="004D2659"/>
    <w:rsid w:val="00501661"/>
    <w:rsid w:val="00562F62"/>
    <w:rsid w:val="00571465"/>
    <w:rsid w:val="0058486D"/>
    <w:rsid w:val="0058522E"/>
    <w:rsid w:val="006120D9"/>
    <w:rsid w:val="00635B25"/>
    <w:rsid w:val="006B2539"/>
    <w:rsid w:val="006D36DC"/>
    <w:rsid w:val="006E5B2B"/>
    <w:rsid w:val="0070773F"/>
    <w:rsid w:val="00737B68"/>
    <w:rsid w:val="0077520B"/>
    <w:rsid w:val="007A0B71"/>
    <w:rsid w:val="007A5BF3"/>
    <w:rsid w:val="007B33F6"/>
    <w:rsid w:val="007B42C4"/>
    <w:rsid w:val="007F29B7"/>
    <w:rsid w:val="00820249"/>
    <w:rsid w:val="008401B2"/>
    <w:rsid w:val="0088223A"/>
    <w:rsid w:val="00893412"/>
    <w:rsid w:val="008A0DF1"/>
    <w:rsid w:val="00981CB6"/>
    <w:rsid w:val="009F3BFE"/>
    <w:rsid w:val="00A31B96"/>
    <w:rsid w:val="00A54748"/>
    <w:rsid w:val="00A6297A"/>
    <w:rsid w:val="00AA1F9E"/>
    <w:rsid w:val="00AE2537"/>
    <w:rsid w:val="00B1734F"/>
    <w:rsid w:val="00B26AD3"/>
    <w:rsid w:val="00B35FE6"/>
    <w:rsid w:val="00BA2024"/>
    <w:rsid w:val="00C264D9"/>
    <w:rsid w:val="00C81169"/>
    <w:rsid w:val="00CF1D60"/>
    <w:rsid w:val="00D21AC5"/>
    <w:rsid w:val="00D25235"/>
    <w:rsid w:val="00D8691A"/>
    <w:rsid w:val="00DD4E3E"/>
    <w:rsid w:val="00E27B8D"/>
    <w:rsid w:val="00E646A2"/>
    <w:rsid w:val="00E909F1"/>
    <w:rsid w:val="00EE17A1"/>
    <w:rsid w:val="00F215ED"/>
    <w:rsid w:val="00F2470D"/>
    <w:rsid w:val="00F42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14AFC-407D-437B-B595-66E2D179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9F1"/>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70D"/>
    <w:pPr>
      <w:ind w:left="720"/>
      <w:contextualSpacing/>
    </w:pPr>
  </w:style>
  <w:style w:type="paragraph" w:styleId="BalloonText">
    <w:name w:val="Balloon Text"/>
    <w:basedOn w:val="Normal"/>
    <w:link w:val="BalloonTextChar"/>
    <w:uiPriority w:val="99"/>
    <w:semiHidden/>
    <w:unhideWhenUsed/>
    <w:rsid w:val="00A31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B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5BAC6E-A6E2-4FFD-9192-1FBBC78D5FE1}"/>
</file>

<file path=customXml/itemProps2.xml><?xml version="1.0" encoding="utf-8"?>
<ds:datastoreItem xmlns:ds="http://schemas.openxmlformats.org/officeDocument/2006/customXml" ds:itemID="{E2DEB69E-C85D-431E-B4FA-9F41AB754C83}"/>
</file>

<file path=customXml/itemProps3.xml><?xml version="1.0" encoding="utf-8"?>
<ds:datastoreItem xmlns:ds="http://schemas.openxmlformats.org/officeDocument/2006/customXml" ds:itemID="{276314F2-5151-4338-A538-F7BEA2F06FC7}"/>
</file>

<file path=docProps/app.xml><?xml version="1.0" encoding="utf-8"?>
<Properties xmlns="http://schemas.openxmlformats.org/officeDocument/2006/extended-properties" xmlns:vt="http://schemas.openxmlformats.org/officeDocument/2006/docPropsVTypes">
  <Template>Normal</Template>
  <TotalTime>448</TotalTime>
  <Pages>5</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58</cp:revision>
  <cp:lastPrinted>2021-07-22T09:30:00Z</cp:lastPrinted>
  <dcterms:created xsi:type="dcterms:W3CDTF">2021-07-21T07:41:00Z</dcterms:created>
  <dcterms:modified xsi:type="dcterms:W3CDTF">2021-07-22T09:34:00Z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